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12B696C6" w:rsidR="0022631D" w:rsidRPr="008114D3" w:rsidRDefault="008114D3" w:rsidP="000E6B6D">
      <w:pPr>
        <w:spacing w:before="0" w:after="0"/>
        <w:ind w:left="0" w:firstLine="0"/>
        <w:contextualSpacing/>
        <w:rPr>
          <w:rStyle w:val="SubtleEmphasis"/>
          <w:lang w:val="hy-AM"/>
        </w:rPr>
      </w:pPr>
      <w:r>
        <w:rPr>
          <w:rStyle w:val="SubtleEmphasis"/>
          <w:lang w:val="hy-AM"/>
        </w:rPr>
        <w:t xml:space="preserve"> </w:t>
      </w:r>
    </w:p>
    <w:p w14:paraId="3B02D461" w14:textId="77777777" w:rsidR="0022631D" w:rsidRPr="0022631D" w:rsidRDefault="0022631D" w:rsidP="000E6B6D">
      <w:pPr>
        <w:spacing w:before="0" w:after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BE0124E" w:rsidR="0022631D" w:rsidRPr="00C609B2" w:rsidRDefault="0022631D" w:rsidP="000E6B6D">
      <w:pPr>
        <w:spacing w:before="0" w:line="360" w:lineRule="auto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C318FCD" w14:textId="682B24B1" w:rsidR="001A786D" w:rsidRPr="0012172B" w:rsidRDefault="00C609B2" w:rsidP="000E6B6D">
      <w:pPr>
        <w:ind w:firstLine="709"/>
        <w:contextualSpacing/>
        <w:jc w:val="both"/>
        <w:rPr>
          <w:rFonts w:ascii="GHEA Grapalat" w:hAnsi="GHEA Grapalat" w:cs="Arial"/>
          <w:sz w:val="20"/>
          <w:lang w:val="af-ZA"/>
        </w:rPr>
      </w:pPr>
      <w:r w:rsidRPr="00B66F1F">
        <w:rPr>
          <w:rFonts w:ascii="GHEA Grapalat" w:hAnsi="GHEA Grapalat" w:cs="Sylfaen"/>
          <w:sz w:val="20"/>
          <w:lang w:val="hy-AM"/>
        </w:rPr>
        <w:t>«</w:t>
      </w:r>
      <w:r w:rsidRPr="00B66F1F">
        <w:rPr>
          <w:rFonts w:ascii="GHEA Grapalat" w:hAnsi="GHEA Grapalat" w:cs="Arial"/>
          <w:sz w:val="20"/>
          <w:lang w:val="af-ZA"/>
        </w:rPr>
        <w:t xml:space="preserve">Կանաչապատում և շրջակա միջավայրի պահպանություն» ՀՈԱԿ-ը ստորև ներկայացնում է իր կարիքների </w:t>
      </w:r>
      <w:proofErr w:type="spellStart"/>
      <w:r w:rsidR="00355E05" w:rsidRPr="00313457">
        <w:rPr>
          <w:rFonts w:ascii="GHEA Grapalat" w:hAnsi="GHEA Grapalat"/>
        </w:rPr>
        <w:t>նավիգացիոն</w:t>
      </w:r>
      <w:proofErr w:type="spellEnd"/>
      <w:r w:rsidR="00355E05" w:rsidRPr="00355E05">
        <w:rPr>
          <w:rFonts w:ascii="GHEA Grapalat" w:hAnsi="GHEA Grapalat"/>
          <w:lang w:val="af-ZA"/>
        </w:rPr>
        <w:t xml:space="preserve"> </w:t>
      </w:r>
      <w:proofErr w:type="spellStart"/>
      <w:r w:rsidR="00355E05" w:rsidRPr="00313457">
        <w:rPr>
          <w:rFonts w:ascii="GHEA Grapalat" w:hAnsi="GHEA Grapalat"/>
        </w:rPr>
        <w:t>սարքերի</w:t>
      </w:r>
      <w:proofErr w:type="spellEnd"/>
      <w:r w:rsidR="00355E05" w:rsidRPr="00355E05">
        <w:rPr>
          <w:rFonts w:ascii="GHEA Grapalat" w:hAnsi="GHEA Grapalat"/>
          <w:lang w:val="af-ZA"/>
        </w:rPr>
        <w:t xml:space="preserve"> </w:t>
      </w:r>
      <w:proofErr w:type="spellStart"/>
      <w:r w:rsidR="00355E05" w:rsidRPr="00313457">
        <w:rPr>
          <w:rFonts w:ascii="GHEA Grapalat" w:hAnsi="GHEA Grapalat"/>
        </w:rPr>
        <w:t>տեղադրման</w:t>
      </w:r>
      <w:proofErr w:type="spellEnd"/>
      <w:r w:rsidR="00355E05" w:rsidRPr="00355E05">
        <w:rPr>
          <w:rFonts w:ascii="GHEA Grapalat" w:hAnsi="GHEA Grapalat"/>
          <w:lang w:val="af-ZA"/>
        </w:rPr>
        <w:t xml:space="preserve"> </w:t>
      </w:r>
      <w:r w:rsidR="00355E05" w:rsidRPr="00313457">
        <w:rPr>
          <w:rFonts w:ascii="GHEA Grapalat" w:hAnsi="GHEA Grapalat"/>
        </w:rPr>
        <w:t>և</w:t>
      </w:r>
      <w:r w:rsidR="00355E05" w:rsidRPr="00355E05">
        <w:rPr>
          <w:rFonts w:ascii="GHEA Grapalat" w:hAnsi="GHEA Grapalat"/>
          <w:lang w:val="af-ZA"/>
        </w:rPr>
        <w:t xml:space="preserve"> </w:t>
      </w:r>
      <w:proofErr w:type="spellStart"/>
      <w:r w:rsidR="00355E05" w:rsidRPr="00313457">
        <w:rPr>
          <w:rFonts w:ascii="GHEA Grapalat" w:hAnsi="GHEA Grapalat"/>
        </w:rPr>
        <w:t>սպասարկման</w:t>
      </w:r>
      <w:proofErr w:type="spellEnd"/>
      <w:r w:rsidR="00355E05" w:rsidRPr="00355E05">
        <w:rPr>
          <w:rFonts w:ascii="GHEA Grapalat" w:hAnsi="GHEA Grapalat"/>
          <w:lang w:val="af-ZA"/>
        </w:rPr>
        <w:t xml:space="preserve">  </w:t>
      </w:r>
      <w:r w:rsidR="00F552BF">
        <w:rPr>
          <w:rFonts w:ascii="GHEA Grapalat" w:hAnsi="GHEA Grapalat"/>
          <w:lang w:val="af-ZA"/>
        </w:rPr>
        <w:t>ծառայություններ</w:t>
      </w:r>
      <w:r w:rsidR="00F552BF" w:rsidRPr="008114D3">
        <w:rPr>
          <w:rFonts w:ascii="GHEA Grapalat" w:hAnsi="GHEA Grapalat" w:cs="Arial"/>
          <w:sz w:val="20"/>
          <w:lang w:val="hy-AM"/>
        </w:rPr>
        <w:t>ի</w:t>
      </w:r>
      <w:r w:rsidRPr="00070096">
        <w:rPr>
          <w:rFonts w:ascii="GHEA Grapalat" w:hAnsi="GHEA Grapalat" w:cs="Arial"/>
          <w:b/>
          <w:lang w:val="hy-AM"/>
        </w:rPr>
        <w:t xml:space="preserve"> </w:t>
      </w:r>
      <w:r w:rsidRPr="00B66F1F">
        <w:rPr>
          <w:rFonts w:ascii="GHEA Grapalat" w:hAnsi="GHEA Grapalat" w:cs="Arial"/>
          <w:sz w:val="20"/>
          <w:lang w:val="hy-AM"/>
        </w:rPr>
        <w:t>ձեռքբերման</w:t>
      </w:r>
      <w:r w:rsidRPr="00B66F1F">
        <w:rPr>
          <w:rFonts w:ascii="GHEA Grapalat" w:hAnsi="GHEA Grapalat" w:cs="Arial"/>
          <w:sz w:val="20"/>
          <w:lang w:val="af-ZA"/>
        </w:rPr>
        <w:t xml:space="preserve"> նպատակով կազմակերպված </w:t>
      </w:r>
      <w:r w:rsidR="00A620AE">
        <w:rPr>
          <w:rFonts w:ascii="GHEA Grapalat" w:hAnsi="GHEA Grapalat" w:cs="Arial"/>
          <w:sz w:val="20"/>
          <w:lang w:val="af-ZA"/>
        </w:rPr>
        <w:t xml:space="preserve">ԿՇՄՊ-ԳՀԾՁԲ-26/01 </w:t>
      </w:r>
      <w:r w:rsidRPr="00B66F1F">
        <w:rPr>
          <w:rFonts w:ascii="GHEA Grapalat" w:hAnsi="GHEA Grapalat" w:cs="Arial"/>
          <w:sz w:val="20"/>
          <w:lang w:val="af-ZA"/>
        </w:rPr>
        <w:t>ծածկագրով գնման ընթացակարգի արդյունքում</w:t>
      </w:r>
      <w:r w:rsidRPr="00B66F1F">
        <w:rPr>
          <w:rFonts w:ascii="GHEA Grapalat" w:hAnsi="GHEA Grapalat" w:cs="Arial"/>
          <w:sz w:val="20"/>
          <w:lang w:val="hy-AM"/>
        </w:rPr>
        <w:t xml:space="preserve"> 202</w:t>
      </w:r>
      <w:r w:rsidR="00A620AE">
        <w:rPr>
          <w:rFonts w:ascii="GHEA Grapalat" w:hAnsi="GHEA Grapalat" w:cs="Arial"/>
          <w:sz w:val="20"/>
          <w:lang w:val="hy-AM"/>
        </w:rPr>
        <w:t>6</w:t>
      </w:r>
      <w:r w:rsidRPr="00B66F1F">
        <w:rPr>
          <w:rFonts w:ascii="GHEA Grapalat" w:hAnsi="GHEA Grapalat" w:cs="Arial"/>
          <w:sz w:val="20"/>
          <w:lang w:val="hy-AM"/>
        </w:rPr>
        <w:t xml:space="preserve"> </w:t>
      </w:r>
      <w:r w:rsidR="00C120C4">
        <w:rPr>
          <w:rFonts w:ascii="GHEA Grapalat" w:hAnsi="GHEA Grapalat" w:cs="Arial"/>
          <w:sz w:val="20"/>
          <w:lang w:val="hy-AM"/>
        </w:rPr>
        <w:t>թվականի</w:t>
      </w:r>
      <w:r w:rsidR="00C120C4" w:rsidRPr="00C120C4">
        <w:rPr>
          <w:rFonts w:ascii="GHEA Grapalat" w:hAnsi="GHEA Grapalat" w:cs="Arial"/>
          <w:sz w:val="20"/>
          <w:lang w:val="af-ZA"/>
        </w:rPr>
        <w:t xml:space="preserve"> </w:t>
      </w:r>
      <w:r w:rsidR="00A620AE">
        <w:rPr>
          <w:rFonts w:ascii="GHEA Grapalat" w:hAnsi="GHEA Grapalat" w:cs="Arial"/>
          <w:sz w:val="20"/>
          <w:lang w:val="af-ZA"/>
        </w:rPr>
        <w:t>հունվարի 16-ին</w:t>
      </w:r>
      <w:r w:rsidR="003F3AC1" w:rsidRPr="003F3AC1">
        <w:rPr>
          <w:rFonts w:ascii="GHEA Grapalat" w:hAnsi="GHEA Grapalat" w:cs="Arial"/>
          <w:sz w:val="20"/>
          <w:lang w:val="af-ZA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 xml:space="preserve">կնքված </w:t>
      </w:r>
      <w:r w:rsidR="00355E05">
        <w:rPr>
          <w:rFonts w:ascii="GHEA Grapalat" w:hAnsi="GHEA Grapalat" w:cs="Arial"/>
          <w:sz w:val="20"/>
          <w:lang w:val="af-ZA"/>
        </w:rPr>
        <w:t>պայմանագ</w:t>
      </w:r>
      <w:r w:rsidRPr="00B66F1F">
        <w:rPr>
          <w:rFonts w:ascii="GHEA Grapalat" w:hAnsi="GHEA Grapalat" w:cs="Arial"/>
          <w:sz w:val="20"/>
          <w:lang w:val="af-ZA"/>
        </w:rPr>
        <w:t xml:space="preserve">րի մասին </w:t>
      </w:r>
      <w:r w:rsidR="0012172B">
        <w:rPr>
          <w:rFonts w:ascii="GHEA Grapalat" w:hAnsi="GHEA Grapalat" w:cs="Arial"/>
          <w:sz w:val="20"/>
          <w:lang w:val="af-ZA"/>
        </w:rPr>
        <w:t>տեղեկատվություն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749"/>
        <w:gridCol w:w="180"/>
        <w:gridCol w:w="360"/>
        <w:gridCol w:w="212"/>
        <w:gridCol w:w="254"/>
        <w:gridCol w:w="159"/>
        <w:gridCol w:w="49"/>
        <w:gridCol w:w="603"/>
        <w:gridCol w:w="8"/>
        <w:gridCol w:w="335"/>
        <w:gridCol w:w="90"/>
        <w:gridCol w:w="770"/>
        <w:gridCol w:w="67"/>
        <w:gridCol w:w="14"/>
        <w:gridCol w:w="499"/>
        <w:gridCol w:w="224"/>
        <w:gridCol w:w="341"/>
        <w:gridCol w:w="273"/>
        <w:gridCol w:w="459"/>
        <w:gridCol w:w="39"/>
        <w:gridCol w:w="636"/>
        <w:gridCol w:w="208"/>
        <w:gridCol w:w="26"/>
        <w:gridCol w:w="404"/>
        <w:gridCol w:w="37"/>
        <w:gridCol w:w="1815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vAlign w:val="center"/>
          </w:tcPr>
          <w:p w14:paraId="5FD69F2F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0"/>
            <w:vAlign w:val="center"/>
          </w:tcPr>
          <w:p w14:paraId="47A5B9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vAlign w:val="center"/>
          </w:tcPr>
          <w:p w14:paraId="781659E7" w14:textId="0F13217F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vAlign w:val="center"/>
          </w:tcPr>
          <w:p w14:paraId="0C83F2D3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vAlign w:val="center"/>
          </w:tcPr>
          <w:p w14:paraId="3D073E87" w14:textId="3712883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vAlign w:val="center"/>
          </w:tcPr>
          <w:p w14:paraId="59F68B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0"/>
            <w:vAlign w:val="center"/>
          </w:tcPr>
          <w:p w14:paraId="62535C4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vAlign w:val="center"/>
          </w:tcPr>
          <w:p w14:paraId="330836BC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vAlign w:val="center"/>
          </w:tcPr>
          <w:p w14:paraId="5D28987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vAlign w:val="center"/>
          </w:tcPr>
          <w:p w14:paraId="6E1FBC69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528BE8B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5C6C06A7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4821C4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654421A9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0"/>
            <w:vAlign w:val="center"/>
          </w:tcPr>
          <w:p w14:paraId="01CC38D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</w:tcPr>
          <w:p w14:paraId="12AD9841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28B6AAAB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</w:tcPr>
          <w:p w14:paraId="3303231A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1A667B28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620AE" w:rsidRPr="00A620AE" w14:paraId="0C194A6C" w14:textId="77777777" w:rsidTr="00924823">
        <w:trPr>
          <w:trHeight w:val="275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vAlign w:val="center"/>
          </w:tcPr>
          <w:p w14:paraId="3A80985B" w14:textId="3F8ABBF4" w:rsidR="00A620AE" w:rsidRPr="006D7C8E" w:rsidRDefault="00A620AE" w:rsidP="00A620A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6D7C8E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vAlign w:val="center"/>
          </w:tcPr>
          <w:p w14:paraId="7261A070" w14:textId="2099002E" w:rsidR="00A620AE" w:rsidRPr="006D7C8E" w:rsidRDefault="00A620AE" w:rsidP="00A620A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6D7C8E">
              <w:rPr>
                <w:rFonts w:ascii="GHEA Grapalat" w:hAnsi="GHEA Grapalat"/>
                <w:sz w:val="16"/>
                <w:szCs w:val="16"/>
              </w:rPr>
              <w:t>նավիգացիոն</w:t>
            </w:r>
            <w:proofErr w:type="spellEnd"/>
            <w:r w:rsidRPr="006D7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D7C8E">
              <w:rPr>
                <w:rFonts w:ascii="GHEA Grapalat" w:hAnsi="GHEA Grapalat"/>
                <w:sz w:val="16"/>
                <w:szCs w:val="16"/>
              </w:rPr>
              <w:t>սարքերի</w:t>
            </w:r>
            <w:proofErr w:type="spellEnd"/>
            <w:r w:rsidRPr="006D7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D7C8E">
              <w:rPr>
                <w:rFonts w:ascii="GHEA Grapalat" w:hAnsi="GHEA Grapalat"/>
                <w:sz w:val="16"/>
                <w:szCs w:val="16"/>
              </w:rPr>
              <w:t>տեղադրման</w:t>
            </w:r>
            <w:proofErr w:type="spellEnd"/>
            <w:r w:rsidRPr="006D7C8E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6D7C8E">
              <w:rPr>
                <w:rFonts w:ascii="GHEA Grapalat" w:hAnsi="GHEA Grapalat"/>
                <w:sz w:val="16"/>
                <w:szCs w:val="16"/>
              </w:rPr>
              <w:t>սպասարկման</w:t>
            </w:r>
            <w:proofErr w:type="spellEnd"/>
            <w:r w:rsidRPr="006D7C8E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6D7C8E">
              <w:rPr>
                <w:rFonts w:ascii="GHEA Grapalat" w:hAnsi="GHEA Grapalat"/>
                <w:sz w:val="16"/>
                <w:szCs w:val="16"/>
              </w:rPr>
              <w:t>ծառայություն</w:t>
            </w:r>
            <w:proofErr w:type="spellEnd"/>
            <w:r w:rsidRPr="006D7C8E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</w:tcPr>
          <w:p w14:paraId="2654F089" w14:textId="34CFF07D" w:rsidR="00A620AE" w:rsidRPr="006D7C8E" w:rsidRDefault="00A620AE" w:rsidP="00A620A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D7C8E">
              <w:rPr>
                <w:rFonts w:ascii="GHEA Grapalat" w:hAnsi="GHEA Grapalat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239C7763" w14:textId="449B85B3" w:rsidR="00A620AE" w:rsidRPr="006D7C8E" w:rsidRDefault="00A620AE" w:rsidP="00A620A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D7C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---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49CCC9C" w14:textId="54DD342F" w:rsidR="00A620AE" w:rsidRPr="006D7C8E" w:rsidRDefault="00A620AE" w:rsidP="00A620A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D7C8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E6246A0" w14:textId="45875C6E" w:rsidR="00A620AE" w:rsidRPr="006D7C8E" w:rsidRDefault="00A620AE" w:rsidP="00A620AE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D7C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---</w:t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vAlign w:val="center"/>
          </w:tcPr>
          <w:p w14:paraId="2B3C4CAE" w14:textId="752C99EA" w:rsidR="00A620AE" w:rsidRPr="00987CDE" w:rsidRDefault="00A620AE" w:rsidP="00A620AE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620AE">
              <w:rPr>
                <w:rFonts w:ascii="GHEA Grapalat" w:hAnsi="GHEA Grapalat"/>
                <w:sz w:val="16"/>
                <w:szCs w:val="16"/>
              </w:rPr>
              <w:t>1920000</w:t>
            </w:r>
          </w:p>
        </w:tc>
        <w:tc>
          <w:tcPr>
            <w:tcW w:w="3624" w:type="dxa"/>
            <w:gridSpan w:val="8"/>
            <w:vAlign w:val="center"/>
          </w:tcPr>
          <w:p w14:paraId="218B18F2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 w:firstLine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Տրանսպորտային միջոցների վերահսկման համակարգը պետք է լինի վեբ տարբերակով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, 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ունենա առնվազն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3 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լեզուներով ինտերֆեյս՝ 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հ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այերեն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, ռ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ուսերեն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, ա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նգլերեն և ունենա ինտերֆեյսի փոփոխման հնարավորություն</w:t>
            </w:r>
          </w:p>
          <w:p w14:paraId="7048B90E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Համակարգը պետք է ունենա բջջային հավելված՝ 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Android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և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IOS 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միջավայրերում աշխատելու հնարավորությամբ</w:t>
            </w:r>
          </w:p>
          <w:p w14:paraId="30F03051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ՏՄ աշխարհագրական դիրքը որոշելու և էլեկտրոնային քարտեզի վրա ցուցադրելու հնարավորություն</w:t>
            </w:r>
          </w:p>
          <w:p w14:paraId="097A725D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Տ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Մ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անցած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ճանապարհը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,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շարժ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մա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ուղղություն</w:t>
            </w:r>
            <w:r w:rsidRPr="00115DBD">
              <w:rPr>
                <w:rFonts w:ascii="GHEA Grapalat" w:hAnsi="GHEA Grapalat"/>
                <w:sz w:val="16"/>
                <w:szCs w:val="16"/>
                <w:lang w:eastAsia="x-none"/>
              </w:rPr>
              <w:t>ն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,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արագությունը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և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բարձրությունը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ծովի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մակարդակից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որոշելու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և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ցուցադրելու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հնարավորություն</w:t>
            </w:r>
          </w:p>
          <w:p w14:paraId="39821295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ՏՄ հետագծի դիտման հնարավորություն՝ էմուլիացիայով</w:t>
            </w:r>
          </w:p>
          <w:p w14:paraId="4E0FABD4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Կանգառների, կայանումների ֆիքսման և տևողության որոշման հնարավորություն</w:t>
            </w:r>
          </w:p>
          <w:p w14:paraId="4A3FCBB7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Պլանավորված երթուղու ստեղծման և անցած ճանապարհի հետ համեմատելու հնարավորություն</w:t>
            </w:r>
          </w:p>
          <w:p w14:paraId="0C77144F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Մաքսիմալ արագության սահմանման հնարավորություն</w:t>
            </w:r>
          </w:p>
          <w:p w14:paraId="4F52D298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Վառելիքի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ծախսի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նորմատիվների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(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լ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/100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կմ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)</w:t>
            </w:r>
            <w:r w:rsidRPr="00115DBD">
              <w:rPr>
                <w:rFonts w:cs="Calibri"/>
                <w:sz w:val="16"/>
                <w:szCs w:val="16"/>
                <w:lang w:val="es-ES" w:eastAsia="x-none"/>
              </w:rPr>
              <w:t> 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սահմանման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հնարավորություն</w:t>
            </w:r>
          </w:p>
          <w:p w14:paraId="3765FE64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Երթուղայնացման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ֆունկցիա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(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օպտիմալ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ճանապարհի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և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դրա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երկարության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որոշում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և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ցո</w:t>
            </w:r>
            <w:r w:rsidRPr="00115DBD">
              <w:rPr>
                <w:rFonts w:ascii="GHEA Grapalat" w:hAnsi="GHEA Grapalat"/>
                <w:sz w:val="16"/>
                <w:szCs w:val="16"/>
                <w:lang w:eastAsia="x-none"/>
              </w:rPr>
              <w:t>ւ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ցադրում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մեկ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կամ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քանի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կետերով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)</w:t>
            </w:r>
          </w:p>
          <w:p w14:paraId="5EDD0EC1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Հանձնարարականների ստեղծման, տրամադրման և ստուգման հնարավորություն</w:t>
            </w:r>
          </w:p>
          <w:p w14:paraId="618BE671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Ստուգման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կետեր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ստեղծելու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և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մեքենաների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հետագծերը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դրանց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հետ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համեմատելու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հնարավորություն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(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ըստ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տրված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հանձնարարականների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)</w:t>
            </w:r>
          </w:p>
          <w:p w14:paraId="4F145F35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Քարտեզի վրա տեղանքների ստեղծում, ծանուցումների ստացում տվյալ տեղանքների ելքի կամ մուտի դեպքում: Հաշվետվությունների մեջ տվյալտեղանքների ելքի և մուտքի արտացոլում:</w:t>
            </w:r>
          </w:p>
          <w:p w14:paraId="5B954C25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Հասցե</w:t>
            </w:r>
            <w:r w:rsidRPr="00115DBD">
              <w:rPr>
                <w:rFonts w:cs="Calibri"/>
                <w:sz w:val="16"/>
                <w:szCs w:val="16"/>
                <w:lang w:val="es-ES" w:eastAsia="x-none"/>
              </w:rPr>
              <w:t>  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փնտր</w:t>
            </w:r>
            <w:proofErr w:type="spellStart"/>
            <w:r w:rsidRPr="00115DBD">
              <w:rPr>
                <w:rFonts w:ascii="GHEA Grapalat" w:hAnsi="GHEA Grapalat"/>
                <w:sz w:val="16"/>
                <w:szCs w:val="16"/>
                <w:lang w:eastAsia="x-none"/>
              </w:rPr>
              <w:t>ելու</w:t>
            </w:r>
            <w:proofErr w:type="spellEnd"/>
            <w:r w:rsidRPr="00115DBD">
              <w:rPr>
                <w:rFonts w:ascii="GHEA Grapalat" w:hAnsi="GHEA Grapalat"/>
                <w:sz w:val="16"/>
                <w:szCs w:val="16"/>
                <w:lang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հնարավորություն</w:t>
            </w:r>
          </w:p>
          <w:p w14:paraId="099703C2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Քարտեզի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վրա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ստեղծված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կամայական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lastRenderedPageBreak/>
              <w:t>բազմանկյան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և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մեքենաների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հետագծերի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համեմատման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հնարավորություն՝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ըստ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կմ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-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,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ժամի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,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մուտքի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,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ելքի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,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քանակի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և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ժամերի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ֆիքսման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հնարավորություն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:</w:t>
            </w:r>
          </w:p>
          <w:p w14:paraId="0177D491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Մեքենայից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ստացվող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տեղեկատվության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բացակայության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և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դրա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նախնական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պատճառի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որոշման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հնարավորություն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:</w:t>
            </w:r>
          </w:p>
          <w:p w14:paraId="6D225CCB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Սահմանված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ժամանակում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մեքենայից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տվյալ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չստանալու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դեպքում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գունային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ազդանշան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տալու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 xml:space="preserve">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հնարավորություն</w:t>
            </w:r>
            <w:r w:rsidRPr="00115DBD">
              <w:rPr>
                <w:rFonts w:ascii="GHEA Grapalat" w:hAnsi="GHEA Grapalat"/>
                <w:sz w:val="16"/>
                <w:szCs w:val="16"/>
                <w:lang w:val="es-ES" w:eastAsia="x-none"/>
              </w:rPr>
              <w:t>:</w:t>
            </w:r>
          </w:p>
          <w:p w14:paraId="5A4ED8B3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Սնուցման լարման ցուցադր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ման հնարավորություն</w:t>
            </w:r>
          </w:p>
          <w:p w14:paraId="1DDC2146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Շարժիչի աշխատաժամանակի հստակ որոշում սնուցման լարման միջոցով</w:t>
            </w:r>
          </w:p>
          <w:p w14:paraId="20F53088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Մեքենաների տեխնիկական աշխատանքների կատարման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հիշեցումների համակարգ ( կմ, աշխատաժամ, օր չափորոշիչներով):</w:t>
            </w:r>
          </w:p>
          <w:p w14:paraId="79538A6C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Տեխզննման և տեխնիկական առաջադրանքների կատարման և հաշվարկման համակարգ</w:t>
            </w:r>
          </w:p>
          <w:p w14:paraId="14F25A35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 xml:space="preserve">Հաշվետվությունների ձևավորման և ստացման հնարավորություն MS Excel 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և </w:t>
            </w:r>
            <w:r w:rsidRPr="00115DBD">
              <w:rPr>
                <w:rFonts w:ascii="GHEA Grapalat" w:hAnsi="GHEA Grapalat"/>
                <w:sz w:val="16"/>
                <w:szCs w:val="16"/>
                <w:lang w:eastAsia="x-none"/>
              </w:rPr>
              <w:t>PDF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 xml:space="preserve"> տեղափոխումով</w:t>
            </w:r>
          </w:p>
          <w:p w14:paraId="307B583B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Ընտրված հաշվետվությունները ընտրված պարբերականությամբ օգտվողի էլեկտրոնային փոստին ուղարկելու հնարավորություն:</w:t>
            </w:r>
          </w:p>
          <w:p w14:paraId="06F49306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 xml:space="preserve">Համակարգի միջոցով օգտվողներին 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էլեկտրոնային և </w:t>
            </w:r>
            <w:r w:rsidRPr="00115DBD">
              <w:rPr>
                <w:rFonts w:ascii="GHEA Grapalat" w:hAnsi="GHEA Grapalat"/>
                <w:sz w:val="16"/>
                <w:szCs w:val="16"/>
                <w:lang w:eastAsia="x-none"/>
              </w:rPr>
              <w:t>SMS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 xml:space="preserve"> հաղորդագրություն ուղարկելու հնարավորություն</w:t>
            </w:r>
          </w:p>
          <w:p w14:paraId="6FB8FA82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Նախապես սահմանված արագության չափը գերազանցելու դեպքում ավտոմատ ազդարարման հնարավորություն</w:t>
            </w:r>
          </w:p>
          <w:p w14:paraId="266F494F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Երկու և ավելի կետերի միջև ուղիղ գծով հեռավորությունը չափելու գործիք</w:t>
            </w:r>
          </w:p>
          <w:p w14:paraId="165C2DC0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Կանգառից կանգառ հետագծի երկարության, շարժման միջին արագության, ժամանակի, շարժիչի աշխատաժամանակի, վառելիքի ծախսի որոշում</w:t>
            </w:r>
          </w:p>
          <w:p w14:paraId="6953CE41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Հաշվետվություն ըստ կանգառների տևողության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: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Պետք է հնարավոր լինի յուրաքանչուր մեքենայի համար ավտոմատ կերպով ստանալ հաշվետվություն, որում կհամեմատվեն մեքենայի կատարած կանգառները և սահմանված ժամանակային միջակայքը:</w:t>
            </w:r>
          </w:p>
          <w:p w14:paraId="4F1C7399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Տվյալների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 xml:space="preserve">պահպանում 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առնվազն մեկ տարի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:</w:t>
            </w:r>
          </w:p>
          <w:p w14:paraId="118B8236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Համակարգում իրավասությունների դիսկետ բաժանման հնարավորություն ըստ օգտագործող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ներ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ի:</w:t>
            </w:r>
          </w:p>
          <w:p w14:paraId="300F0BFD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Մեքենաների վարման որակի (ձևի) գնահատման հնարավորություն:</w:t>
            </w:r>
          </w:p>
          <w:p w14:paraId="4C4BAF7E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Տարբեր տվիչների, ցուցիչների միացման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, ինֆորմացիայի ստացման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հնարավորություն</w:t>
            </w:r>
          </w:p>
          <w:p w14:paraId="0E9852A9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Իրական ժամանակում </w:t>
            </w:r>
            <w:r w:rsidRPr="00115DBD">
              <w:rPr>
                <w:rFonts w:ascii="GHEA Grapalat" w:hAnsi="GHEA Grapalat"/>
                <w:sz w:val="16"/>
                <w:szCs w:val="16"/>
                <w:lang w:eastAsia="x-none"/>
              </w:rPr>
              <w:t>GPS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 xml:space="preserve">\ГЛОНАСС 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սարքավորմանը հրահանգներ ուղարկելու հնարավորություն</w:t>
            </w:r>
          </w:p>
          <w:p w14:paraId="04A7E7BA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Մի քանի քարտեզներից օգտվելու հնարավորություն</w:t>
            </w:r>
          </w:p>
          <w:p w14:paraId="3871853D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ru-RU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 xml:space="preserve">Ինտեգրացիա Google Maps քարտեզների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lastRenderedPageBreak/>
              <w:t>հետ՝ Street view ֆունկցիայի օգտագոր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ծ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>ման հնարավորությամբ</w:t>
            </w:r>
          </w:p>
          <w:p w14:paraId="7611579D" w14:textId="77777777" w:rsidR="00A620AE" w:rsidRPr="00115DBD" w:rsidRDefault="00A620AE" w:rsidP="00A620AE">
            <w:pPr>
              <w:numPr>
                <w:ilvl w:val="0"/>
                <w:numId w:val="2"/>
              </w:numPr>
              <w:spacing w:before="0" w:after="0" w:line="276" w:lineRule="auto"/>
              <w:ind w:left="9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s-ES" w:eastAsia="x-none"/>
              </w:rPr>
            </w:pP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 xml:space="preserve">Համակարգը պետք է իր մեջ ներառի աշխատակիցների վերահսկման հավելված, որը հնարվորություն </w:t>
            </w:r>
            <w:r w:rsidRPr="00115DBD">
              <w:rPr>
                <w:rFonts w:ascii="GHEA Grapalat" w:hAnsi="GHEA Grapalat"/>
                <w:sz w:val="16"/>
                <w:szCs w:val="16"/>
                <w:lang w:val="ru-RU" w:eastAsia="x-none"/>
              </w:rPr>
              <w:t xml:space="preserve">տալով </w:t>
            </w:r>
            <w:r w:rsidRPr="00115DBD">
              <w:rPr>
                <w:rFonts w:ascii="GHEA Grapalat" w:hAnsi="GHEA Grapalat"/>
                <w:sz w:val="16"/>
                <w:szCs w:val="16"/>
                <w:lang w:val="hy-AM" w:eastAsia="x-none"/>
              </w:rPr>
              <w:t>աշխատակցին ներբեռնելով հավելվածը, բջջային հեռախոսը օգտագործել որպես տեղորոշման սարք</w:t>
            </w:r>
          </w:p>
          <w:p w14:paraId="125B15CD" w14:textId="77777777" w:rsidR="00A620AE" w:rsidRPr="00115DBD" w:rsidRDefault="00A620AE" w:rsidP="00A620AE">
            <w:pPr>
              <w:spacing w:before="0" w:after="0"/>
              <w:jc w:val="center"/>
              <w:rPr>
                <w:rFonts w:ascii="GHEA Grapalat" w:hAnsi="GHEA Grapalat" w:cs="Calibri"/>
                <w:sz w:val="16"/>
                <w:szCs w:val="16"/>
                <w:lang w:val="es-ES"/>
              </w:rPr>
            </w:pP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Հավելվածը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է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տարբեր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ձևանմուշներ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ստեղծելու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և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աշխատելու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</w:p>
          <w:p w14:paraId="4B602560" w14:textId="77777777" w:rsidR="00A620AE" w:rsidRPr="00115DBD" w:rsidRDefault="00A620AE" w:rsidP="00A620AE">
            <w:pPr>
              <w:spacing w:before="0" w:after="0"/>
              <w:jc w:val="center"/>
              <w:rPr>
                <w:rFonts w:ascii="GHEA Grapalat" w:hAnsi="GHEA Grapalat" w:cs="Calibri"/>
                <w:sz w:val="16"/>
                <w:szCs w:val="16"/>
                <w:lang w:val="es-ES"/>
              </w:rPr>
            </w:pP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Հավելվածը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է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ֆոտոհաշվետվության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ստեղծման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</w:p>
          <w:p w14:paraId="4286ADCA" w14:textId="77777777" w:rsidR="00A620AE" w:rsidRPr="00115DBD" w:rsidRDefault="00A620AE" w:rsidP="00A620AE">
            <w:pPr>
              <w:spacing w:before="0" w:after="0"/>
              <w:jc w:val="center"/>
              <w:rPr>
                <w:rFonts w:ascii="GHEA Grapalat" w:hAnsi="GHEA Grapalat" w:cs="Calibri"/>
                <w:sz w:val="16"/>
                <w:szCs w:val="16"/>
                <w:lang w:val="es-ES"/>
              </w:rPr>
            </w:pP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Հավելվածը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proofErr w:type="gramStart"/>
            <w:r w:rsidRPr="00115DBD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115DBD">
              <w:rPr>
                <w:rFonts w:cs="Calibri"/>
                <w:sz w:val="16"/>
                <w:szCs w:val="16"/>
                <w:lang w:val="es-ES"/>
              </w:rPr>
              <w:t> 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է</w:t>
            </w:r>
            <w:proofErr w:type="gram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էլեկտրոնային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ստորագրություն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ընդունելու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և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մշակման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</w:p>
          <w:p w14:paraId="43C5F706" w14:textId="77777777" w:rsidR="00A620AE" w:rsidRPr="00115DBD" w:rsidRDefault="00A620AE" w:rsidP="00A620AE">
            <w:pPr>
              <w:spacing w:before="0" w:after="0"/>
              <w:jc w:val="center"/>
              <w:rPr>
                <w:rFonts w:ascii="GHEA Grapalat" w:hAnsi="GHEA Grapalat" w:cs="Calibri"/>
                <w:sz w:val="16"/>
                <w:szCs w:val="16"/>
                <w:lang w:val="es-ES"/>
              </w:rPr>
            </w:pP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Հավելվածը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է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SOS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ազդանշան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ուղարկելու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</w:p>
          <w:p w14:paraId="1CA27673" w14:textId="77777777" w:rsidR="00A620AE" w:rsidRPr="00115DBD" w:rsidRDefault="00A620AE" w:rsidP="00A620AE">
            <w:pPr>
              <w:spacing w:before="0" w:after="0"/>
              <w:jc w:val="center"/>
              <w:rPr>
                <w:rFonts w:ascii="GHEA Grapalat" w:hAnsi="GHEA Grapalat" w:cs="Calibri"/>
                <w:sz w:val="16"/>
                <w:szCs w:val="16"/>
                <w:lang w:val="es-ES"/>
              </w:rPr>
            </w:pP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>GPS\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ГЛОНАСС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սարքավորումները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և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վառելիքի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մակարդակի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տվիչները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է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տեղադրվեն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անվճար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</w:rPr>
              <w:t>՝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հանձման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-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ընդունման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ակտով</w:t>
            </w:r>
            <w:proofErr w:type="spellEnd"/>
          </w:p>
          <w:p w14:paraId="1FA6E861" w14:textId="77777777" w:rsidR="00A620AE" w:rsidRPr="00115DBD" w:rsidRDefault="00A620AE" w:rsidP="00A620AE">
            <w:pPr>
              <w:spacing w:before="0" w:after="0"/>
              <w:jc w:val="center"/>
              <w:rPr>
                <w:rFonts w:ascii="GHEA Grapalat" w:hAnsi="GHEA Grapalat" w:cs="Calibri"/>
                <w:sz w:val="16"/>
                <w:szCs w:val="16"/>
                <w:lang w:val="es-ES"/>
              </w:rPr>
            </w:pP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է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թվով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es-ES"/>
              </w:rPr>
              <w:t>8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0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մեքենայի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  <w:p w14:paraId="612D9978" w14:textId="77777777" w:rsidR="00A620AE" w:rsidRPr="00115DBD" w:rsidRDefault="00A620AE" w:rsidP="00A620AE">
            <w:pPr>
              <w:spacing w:before="0" w:after="0"/>
              <w:jc w:val="center"/>
              <w:rPr>
                <w:rFonts w:ascii="GHEA Grapalat" w:hAnsi="GHEA Grapalat" w:cs="Calibri"/>
                <w:sz w:val="16"/>
                <w:szCs w:val="16"/>
                <w:lang w:val="es-ES"/>
              </w:rPr>
            </w:pP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Ծառայությունը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մատուցվելու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115DBD">
              <w:rPr>
                <w:rFonts w:ascii="GHEA Grapalat" w:hAnsi="GHEA Grapalat" w:cs="Calibri"/>
                <w:sz w:val="16"/>
                <w:szCs w:val="16"/>
              </w:rPr>
              <w:t>է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es-ES"/>
              </w:rPr>
              <w:t>12</w:t>
            </w:r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15DBD">
              <w:rPr>
                <w:rFonts w:ascii="GHEA Grapalat" w:hAnsi="GHEA Grapalat" w:cs="Calibri"/>
                <w:sz w:val="16"/>
                <w:szCs w:val="16"/>
              </w:rPr>
              <w:t>ամիս</w:t>
            </w:r>
            <w:proofErr w:type="spellEnd"/>
            <w:r w:rsidRPr="00115DBD">
              <w:rPr>
                <w:rFonts w:ascii="GHEA Grapalat" w:hAnsi="GHEA Grapalat" w:cs="Calibri"/>
                <w:sz w:val="16"/>
                <w:szCs w:val="16"/>
                <w:lang w:val="es-ES"/>
              </w:rPr>
              <w:t>:</w:t>
            </w:r>
          </w:p>
          <w:p w14:paraId="6875D92C" w14:textId="5A80E214" w:rsidR="00A620AE" w:rsidRPr="0089288F" w:rsidRDefault="00A620AE" w:rsidP="00A620A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6D7C8E" w:rsidRPr="00A620AE" w14:paraId="4B8BC031" w14:textId="77777777" w:rsidTr="007A723A">
        <w:trPr>
          <w:trHeight w:val="169"/>
        </w:trPr>
        <w:tc>
          <w:tcPr>
            <w:tcW w:w="11212" w:type="dxa"/>
            <w:gridSpan w:val="32"/>
            <w:shd w:val="clear" w:color="auto" w:fill="99CCFF"/>
          </w:tcPr>
          <w:p w14:paraId="451180EC" w14:textId="77777777" w:rsidR="006D7C8E" w:rsidRPr="0012172B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val="hy-AM" w:eastAsia="ru-RU"/>
              </w:rPr>
            </w:pPr>
          </w:p>
        </w:tc>
      </w:tr>
      <w:tr w:rsidR="006D7C8E" w:rsidRPr="00A620AE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B58E534" w14:textId="77777777" w:rsidR="006D7C8E" w:rsidRPr="0006560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9"/>
            <w:tcBorders>
              <w:bottom w:val="single" w:sz="8" w:space="0" w:color="auto"/>
            </w:tcBorders>
            <w:vAlign w:val="center"/>
          </w:tcPr>
          <w:p w14:paraId="2C5DC7B8" w14:textId="384B570F" w:rsidR="006D7C8E" w:rsidRPr="00663A90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3A9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22-րդ հոդվածի 1-ին մաս</w:t>
            </w:r>
          </w:p>
        </w:tc>
      </w:tr>
      <w:tr w:rsidR="006D7C8E" w:rsidRPr="00A620AE" w14:paraId="075EEA57" w14:textId="77777777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6D7C8E" w:rsidRPr="0006560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D7C8E" w:rsidRPr="0022631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1D169CD9" w:rsidR="006D7C8E" w:rsidRPr="0022631D" w:rsidRDefault="00A620A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  <w:r w:rsidR="006D7C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6D7C8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4E14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="006D7C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6D7C8E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D7C8E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30B89418" w14:textId="77777777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0776DB4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10DC4861" w14:textId="77777777" w:rsidTr="00832C39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34162061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05" w:type="dxa"/>
            <w:gridSpan w:val="6"/>
            <w:vMerge w:val="restart"/>
            <w:vAlign w:val="center"/>
          </w:tcPr>
          <w:p w14:paraId="4FE503E7" w14:textId="29F83DA2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22" w:type="dxa"/>
            <w:gridSpan w:val="23"/>
            <w:vAlign w:val="center"/>
          </w:tcPr>
          <w:p w14:paraId="1FD38684" w14:textId="2B462658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D7C8E" w:rsidRPr="0022631D" w14:paraId="3FD00E3A" w14:textId="77777777" w:rsidTr="00F9461F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67E5DBFB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5" w:type="dxa"/>
            <w:gridSpan w:val="6"/>
            <w:vMerge/>
            <w:vAlign w:val="center"/>
          </w:tcPr>
          <w:p w14:paraId="7835142E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12"/>
            <w:vAlign w:val="center"/>
          </w:tcPr>
          <w:p w14:paraId="27542D69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80" w:type="dxa"/>
            <w:gridSpan w:val="7"/>
            <w:vAlign w:val="center"/>
          </w:tcPr>
          <w:p w14:paraId="635EE2FE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vAlign w:val="center"/>
          </w:tcPr>
          <w:p w14:paraId="4A371FE9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D7C8E" w:rsidRPr="0022631D" w14:paraId="0E95D16A" w14:textId="77777777" w:rsidTr="00F9461F">
        <w:trPr>
          <w:trHeight w:val="277"/>
        </w:trPr>
        <w:tc>
          <w:tcPr>
            <w:tcW w:w="1385" w:type="dxa"/>
            <w:gridSpan w:val="3"/>
          </w:tcPr>
          <w:p w14:paraId="63B22421" w14:textId="2DDAD033" w:rsidR="006D7C8E" w:rsidRPr="00B65CB6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208F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305" w:type="dxa"/>
            <w:gridSpan w:val="6"/>
          </w:tcPr>
          <w:p w14:paraId="4420EDC4" w14:textId="77777777" w:rsidR="006D7C8E" w:rsidRPr="009208F4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12"/>
          </w:tcPr>
          <w:p w14:paraId="3E4E41A2" w14:textId="77777777" w:rsidR="006D7C8E" w:rsidRPr="009208F4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80" w:type="dxa"/>
            <w:gridSpan w:val="7"/>
          </w:tcPr>
          <w:p w14:paraId="5B38BDFD" w14:textId="77777777" w:rsidR="006D7C8E" w:rsidRPr="009208F4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4"/>
          </w:tcPr>
          <w:p w14:paraId="2ADD8075" w14:textId="77777777" w:rsidR="006D7C8E" w:rsidRPr="009208F4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A620AE" w:rsidRPr="002F67DD" w14:paraId="31496993" w14:textId="77777777" w:rsidTr="00DE04AB">
        <w:tc>
          <w:tcPr>
            <w:tcW w:w="1385" w:type="dxa"/>
            <w:gridSpan w:val="3"/>
          </w:tcPr>
          <w:p w14:paraId="7471AA7E" w14:textId="46C6A41B" w:rsidR="00A620AE" w:rsidRPr="002F67DD" w:rsidRDefault="00A620AE" w:rsidP="00A620A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2F67DD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05" w:type="dxa"/>
            <w:gridSpan w:val="6"/>
            <w:vAlign w:val="center"/>
          </w:tcPr>
          <w:p w14:paraId="47A6A71F" w14:textId="114FFABF" w:rsidR="00A620AE" w:rsidRPr="002F67DD" w:rsidRDefault="00A620AE" w:rsidP="00A620A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2F67DD">
              <w:rPr>
                <w:rFonts w:ascii="GHEA Grapalat" w:hAnsi="GHEA Grapalat"/>
                <w:sz w:val="16"/>
                <w:szCs w:val="16"/>
              </w:rPr>
              <w:t xml:space="preserve">«ՀԻԲՐԻԴ </w:t>
            </w:r>
            <w:r w:rsidRPr="002F67DD">
              <w:rPr>
                <w:rFonts w:ascii="GHEA Grapalat" w:hAnsi="GHEA Grapalat"/>
                <w:sz w:val="16"/>
                <w:szCs w:val="16"/>
                <w:lang w:val="hy-AM"/>
              </w:rPr>
              <w:t>Տ</w:t>
            </w:r>
            <w:r w:rsidRPr="002F67DD">
              <w:rPr>
                <w:rFonts w:ascii="GHEA Grapalat" w:hAnsi="GHEA Grapalat"/>
                <w:sz w:val="16"/>
                <w:szCs w:val="16"/>
              </w:rPr>
              <w:t>ԵԼԵՄԱՏԻԿԱ» ՍՊԸ</w:t>
            </w:r>
          </w:p>
        </w:tc>
        <w:tc>
          <w:tcPr>
            <w:tcW w:w="3060" w:type="dxa"/>
            <w:gridSpan w:val="12"/>
            <w:vAlign w:val="center"/>
          </w:tcPr>
          <w:p w14:paraId="5F663A22" w14:textId="4EDEB03D" w:rsidR="00A620AE" w:rsidRPr="002F67DD" w:rsidRDefault="00A620AE" w:rsidP="00A620A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1475200</w:t>
            </w:r>
          </w:p>
        </w:tc>
        <w:tc>
          <w:tcPr>
            <w:tcW w:w="2180" w:type="dxa"/>
            <w:gridSpan w:val="7"/>
            <w:vAlign w:val="center"/>
          </w:tcPr>
          <w:p w14:paraId="6FD11D70" w14:textId="5AF9427F" w:rsidR="00A620AE" w:rsidRPr="002F67DD" w:rsidRDefault="00A620AE" w:rsidP="00A620A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295040</w:t>
            </w:r>
          </w:p>
        </w:tc>
        <w:tc>
          <w:tcPr>
            <w:tcW w:w="2282" w:type="dxa"/>
            <w:gridSpan w:val="4"/>
            <w:vAlign w:val="center"/>
          </w:tcPr>
          <w:p w14:paraId="446351E4" w14:textId="669569B5" w:rsidR="00A620AE" w:rsidRPr="002F67DD" w:rsidRDefault="00A620AE" w:rsidP="00A620A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1770240</w:t>
            </w:r>
          </w:p>
        </w:tc>
      </w:tr>
      <w:tr w:rsidR="000B742C" w:rsidRPr="00CB7A25" w14:paraId="700CD07F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10ED0606" w14:textId="77777777" w:rsidR="000B742C" w:rsidRPr="00CB7A25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B742C" w:rsidRPr="0022631D" w14:paraId="521126E1" w14:textId="77777777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vAlign w:val="center"/>
          </w:tcPr>
          <w:p w14:paraId="36A77A72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B742C" w:rsidRPr="0022631D" w14:paraId="552679BF" w14:textId="77777777" w:rsidTr="00012170">
        <w:tc>
          <w:tcPr>
            <w:tcW w:w="814" w:type="dxa"/>
            <w:vMerge w:val="restart"/>
            <w:vAlign w:val="center"/>
          </w:tcPr>
          <w:p w14:paraId="770D59CE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vAlign w:val="center"/>
          </w:tcPr>
          <w:p w14:paraId="563B2C65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7"/>
            <w:tcBorders>
              <w:bottom w:val="single" w:sz="8" w:space="0" w:color="auto"/>
            </w:tcBorders>
            <w:vAlign w:val="center"/>
          </w:tcPr>
          <w:p w14:paraId="37230292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B742C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7136F05F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vAlign w:val="center"/>
          </w:tcPr>
          <w:p w14:paraId="63B06239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vAlign w:val="center"/>
          </w:tcPr>
          <w:p w14:paraId="00B50C56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9461F" w:rsidRPr="0022631D" w14:paraId="5E96A1C5" w14:textId="77777777" w:rsidTr="00A4251C">
        <w:tc>
          <w:tcPr>
            <w:tcW w:w="814" w:type="dxa"/>
            <w:tcBorders>
              <w:bottom w:val="single" w:sz="8" w:space="0" w:color="auto"/>
            </w:tcBorders>
          </w:tcPr>
          <w:p w14:paraId="6CEDE0A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vAlign w:val="center"/>
          </w:tcPr>
          <w:p w14:paraId="7CD1451B" w14:textId="3AD00DDE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03550B2F" w14:textId="0DAE380E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709AAC9D" w14:textId="2B02D484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78DCF91F" w14:textId="37AF5160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04E155E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461F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</w:tcPr>
          <w:p w14:paraId="53C8EE9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</w:tcPr>
          <w:p w14:paraId="5E76D40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FB0E5F7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1072EAE8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23AA864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FEDE38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461F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vAlign w:val="center"/>
          </w:tcPr>
          <w:p w14:paraId="514F7E40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7"/>
            <w:vAlign w:val="center"/>
          </w:tcPr>
          <w:p w14:paraId="71AB42B3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F9461F" w:rsidRPr="0022631D" w14:paraId="617248CD" w14:textId="77777777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461F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785FC15A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vAlign w:val="center"/>
          </w:tcPr>
          <w:p w14:paraId="0C899495" w14:textId="2F779FE5" w:rsidR="00F9461F" w:rsidRPr="0022631D" w:rsidRDefault="00A620AE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06B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E06B5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E06B5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F9461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F9461F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7F8FD238" w14:textId="24A6C5A7" w:rsidR="00F9461F" w:rsidRPr="00DE5CBA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4B80AEB2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F9461F" w:rsidRPr="0022631D" w14:paraId="04C80107" w14:textId="77777777" w:rsidTr="00290A34">
        <w:trPr>
          <w:trHeight w:val="14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52AB2202" w14:textId="65F2ADC8" w:rsidR="00F9461F" w:rsidRPr="008B30BE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2B07D13C" w:rsidR="00F9461F" w:rsidRPr="008B30BE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461F" w:rsidRPr="0022631D" w14:paraId="2254FA5C" w14:textId="77777777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749F2E98" w:rsidR="00F9461F" w:rsidRPr="0022631D" w:rsidRDefault="00F9461F" w:rsidP="00E85E26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A620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A620A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E85E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A6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F9461F" w:rsidRPr="00443948" w14:paraId="3C75DA26" w14:textId="77777777" w:rsidTr="000B5FB1">
        <w:trPr>
          <w:trHeight w:val="43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11570B1" w14:textId="77777777" w:rsidR="00F9461F" w:rsidRPr="00A772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</w:tcPr>
          <w:p w14:paraId="1E9104E7" w14:textId="6B726EEE" w:rsidR="00F9461F" w:rsidRPr="00DF4892" w:rsidRDefault="00A620AE" w:rsidP="00DF4892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48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Pr="00DF4892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DF48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Pr="00DF4892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DF48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F9461F" w:rsidRPr="0012172B" w14:paraId="0682C6BE" w14:textId="77777777" w:rsidTr="000B5FB1">
        <w:trPr>
          <w:trHeight w:val="79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03EC18B" w14:textId="77777777" w:rsidR="00F9461F" w:rsidRPr="00A772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</w:tcPr>
          <w:p w14:paraId="5293ADE3" w14:textId="7C4382F7" w:rsidR="00F9461F" w:rsidRPr="00DF4892" w:rsidRDefault="00A620AE" w:rsidP="00DA1D4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F48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Pr="00DF4892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DF48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Pr="00DF4892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DF48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F9461F" w:rsidRPr="0012172B" w14:paraId="79A64497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20F225D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22631D" w14:paraId="4E4EA255" w14:textId="77777777" w:rsidTr="00012170">
        <w:tc>
          <w:tcPr>
            <w:tcW w:w="814" w:type="dxa"/>
            <w:vMerge w:val="restart"/>
            <w:vAlign w:val="center"/>
          </w:tcPr>
          <w:p w14:paraId="7AA249E4" w14:textId="77777777" w:rsidR="00F9461F" w:rsidRPr="00A772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</w:t>
            </w:r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բաժնի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vAlign w:val="center"/>
          </w:tcPr>
          <w:p w14:paraId="3EF9A58A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մասնակիցը</w:t>
            </w:r>
            <w:proofErr w:type="spellEnd"/>
          </w:p>
        </w:tc>
        <w:tc>
          <w:tcPr>
            <w:tcW w:w="8986" w:type="dxa"/>
            <w:gridSpan w:val="28"/>
            <w:vAlign w:val="center"/>
          </w:tcPr>
          <w:p w14:paraId="0A5086C3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</w:t>
            </w: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9461F" w:rsidRPr="0022631D" w14:paraId="11F19FA1" w14:textId="77777777" w:rsidTr="00385314">
        <w:trPr>
          <w:trHeight w:val="237"/>
        </w:trPr>
        <w:tc>
          <w:tcPr>
            <w:tcW w:w="814" w:type="dxa"/>
            <w:vMerge/>
            <w:vAlign w:val="center"/>
          </w:tcPr>
          <w:p w14:paraId="39B67943" w14:textId="77777777" w:rsidR="00F9461F" w:rsidRPr="00A772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2856C5C6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23EE0CE1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85" w:type="dxa"/>
            <w:gridSpan w:val="5"/>
            <w:vMerge w:val="restart"/>
            <w:vAlign w:val="center"/>
          </w:tcPr>
          <w:p w14:paraId="7E70E64E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74" w:type="dxa"/>
            <w:gridSpan w:val="5"/>
            <w:vMerge w:val="restart"/>
            <w:vAlign w:val="center"/>
          </w:tcPr>
          <w:p w14:paraId="4C4044FB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vAlign w:val="center"/>
          </w:tcPr>
          <w:p w14:paraId="58A33AC2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7"/>
            <w:vAlign w:val="center"/>
          </w:tcPr>
          <w:p w14:paraId="0911FBB2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9461F" w:rsidRPr="0022631D" w14:paraId="4DC53241" w14:textId="77777777" w:rsidTr="00385314">
        <w:trPr>
          <w:trHeight w:val="238"/>
        </w:trPr>
        <w:tc>
          <w:tcPr>
            <w:tcW w:w="814" w:type="dxa"/>
            <w:vMerge/>
            <w:vAlign w:val="center"/>
          </w:tcPr>
          <w:p w14:paraId="7D858D4B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078A8417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67FA13FC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5"/>
            <w:vMerge/>
            <w:vAlign w:val="center"/>
          </w:tcPr>
          <w:p w14:paraId="7FDD9C22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4" w:type="dxa"/>
            <w:gridSpan w:val="5"/>
            <w:vMerge/>
            <w:vAlign w:val="center"/>
          </w:tcPr>
          <w:p w14:paraId="73BBD2A3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vAlign w:val="center"/>
          </w:tcPr>
          <w:p w14:paraId="078CB50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7"/>
            <w:vAlign w:val="center"/>
          </w:tcPr>
          <w:p w14:paraId="3C0959C2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9461F" w:rsidRPr="0022631D" w14:paraId="75FDA7D8" w14:textId="77777777" w:rsidTr="00700615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vAlign w:val="center"/>
          </w:tcPr>
          <w:p w14:paraId="4E30FE9E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vAlign w:val="center"/>
          </w:tcPr>
          <w:p w14:paraId="48A4D149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9461F" w:rsidRPr="000E6B6D" w14:paraId="00319D4E" w14:textId="77777777" w:rsidTr="0089288F">
        <w:trPr>
          <w:trHeight w:val="385"/>
        </w:trPr>
        <w:tc>
          <w:tcPr>
            <w:tcW w:w="814" w:type="dxa"/>
          </w:tcPr>
          <w:p w14:paraId="417CD75E" w14:textId="06B83E25" w:rsidR="00F9461F" w:rsidRPr="008A77E6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</w:tcPr>
          <w:p w14:paraId="6D5F15ED" w14:textId="1658E211" w:rsidR="00F9461F" w:rsidRPr="000E6B6D" w:rsidRDefault="00DA1D47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2F67DD">
              <w:rPr>
                <w:rFonts w:ascii="GHEA Grapalat" w:hAnsi="GHEA Grapalat"/>
                <w:sz w:val="16"/>
                <w:szCs w:val="16"/>
              </w:rPr>
              <w:t xml:space="preserve">«ՀԻԲՐԻԴ </w:t>
            </w:r>
            <w:r w:rsidRPr="002F67DD">
              <w:rPr>
                <w:rFonts w:ascii="GHEA Grapalat" w:hAnsi="GHEA Grapalat"/>
                <w:sz w:val="16"/>
                <w:szCs w:val="16"/>
                <w:lang w:val="hy-AM"/>
              </w:rPr>
              <w:t>Տ</w:t>
            </w:r>
            <w:r w:rsidRPr="002F67DD">
              <w:rPr>
                <w:rFonts w:ascii="GHEA Grapalat" w:hAnsi="GHEA Grapalat"/>
                <w:sz w:val="16"/>
                <w:szCs w:val="16"/>
              </w:rPr>
              <w:t>ԵԼԵՄԱՏԻԿԱ» ՍՊԸ</w:t>
            </w:r>
          </w:p>
        </w:tc>
        <w:tc>
          <w:tcPr>
            <w:tcW w:w="2089" w:type="dxa"/>
            <w:gridSpan w:val="8"/>
          </w:tcPr>
          <w:p w14:paraId="73D90AB3" w14:textId="6DEDD59A" w:rsidR="00F9461F" w:rsidRPr="000E6B6D" w:rsidRDefault="00F9461F" w:rsidP="00DA1D4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0E6B6D">
              <w:rPr>
                <w:rFonts w:ascii="GHEA Grapalat" w:hAnsi="GHEA Grapalat" w:cs="Arial"/>
                <w:sz w:val="12"/>
                <w:szCs w:val="12"/>
                <w:lang w:val="af-ZA"/>
              </w:rPr>
              <w:t>ԿՇՄՊ-ԳՀ</w:t>
            </w:r>
            <w:r w:rsidRPr="000E6B6D">
              <w:rPr>
                <w:rFonts w:ascii="GHEA Grapalat" w:hAnsi="GHEA Grapalat" w:cs="Arial"/>
                <w:sz w:val="12"/>
                <w:szCs w:val="12"/>
                <w:lang w:val="hy-AM"/>
              </w:rPr>
              <w:t>Ծ</w:t>
            </w:r>
            <w:r w:rsidRPr="000E6B6D">
              <w:rPr>
                <w:rFonts w:ascii="GHEA Grapalat" w:hAnsi="GHEA Grapalat" w:cs="Arial"/>
                <w:sz w:val="12"/>
                <w:szCs w:val="12"/>
                <w:lang w:val="af-ZA"/>
              </w:rPr>
              <w:t>ՁԲ-</w:t>
            </w:r>
            <w:r w:rsidR="00A620AE">
              <w:rPr>
                <w:rFonts w:ascii="GHEA Grapalat" w:hAnsi="GHEA Grapalat" w:cs="Arial"/>
                <w:sz w:val="12"/>
                <w:szCs w:val="12"/>
                <w:lang w:val="hy-AM"/>
              </w:rPr>
              <w:t>26/01</w:t>
            </w:r>
          </w:p>
        </w:tc>
        <w:tc>
          <w:tcPr>
            <w:tcW w:w="1085" w:type="dxa"/>
            <w:gridSpan w:val="5"/>
          </w:tcPr>
          <w:p w14:paraId="687C5A8E" w14:textId="47A9E9A5" w:rsidR="00F9461F" w:rsidRPr="00A7721D" w:rsidRDefault="00A620AE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16</w:t>
            </w:r>
            <w:r w:rsidR="00DA1D4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</w:t>
            </w:r>
            <w:r w:rsidR="00DA1D4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574" w:type="dxa"/>
            <w:gridSpan w:val="5"/>
          </w:tcPr>
          <w:p w14:paraId="05AAD839" w14:textId="1101370C" w:rsidR="00F9461F" w:rsidRPr="00D212BD" w:rsidRDefault="00F9461F" w:rsidP="00F9461F">
            <w:pPr>
              <w:ind w:left="0" w:firstLine="0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D212BD">
              <w:rPr>
                <w:rFonts w:ascii="GHEA Grapalat" w:hAnsi="GHEA Grapalat" w:cs="Arial"/>
                <w:sz w:val="12"/>
                <w:szCs w:val="12"/>
                <w:lang w:val="hy-AM"/>
              </w:rPr>
              <w:t>Ֆինանսական միջոցներնախատեսելուց հետո կողմերի միջև կնքված համաձայնագիրը ուժի մեջ  մտնելու օրվանից մինչև</w:t>
            </w:r>
            <w:r w:rsidR="00DA1D47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202</w:t>
            </w:r>
            <w:r w:rsidR="00A620AE">
              <w:rPr>
                <w:rFonts w:ascii="GHEA Grapalat" w:hAnsi="GHEA Grapalat" w:cs="Arial"/>
                <w:sz w:val="12"/>
                <w:szCs w:val="12"/>
                <w:lang w:val="hy-AM"/>
              </w:rPr>
              <w:t>6</w:t>
            </w:r>
            <w:r w:rsidRPr="00D212BD">
              <w:rPr>
                <w:rFonts w:ascii="GHEA Grapalat" w:hAnsi="GHEA Grapalat" w:cs="Arial"/>
                <w:sz w:val="12"/>
                <w:szCs w:val="12"/>
                <w:lang w:val="hy-AM"/>
              </w:rPr>
              <w:t>թ. դեկտեմբերի 25-ը</w:t>
            </w:r>
          </w:p>
        </w:tc>
        <w:tc>
          <w:tcPr>
            <w:tcW w:w="1073" w:type="dxa"/>
            <w:gridSpan w:val="3"/>
          </w:tcPr>
          <w:p w14:paraId="0635C5FF" w14:textId="589CB160" w:rsidR="00F9461F" w:rsidRPr="000E6B6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16077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-</w:t>
            </w:r>
            <w:r w:rsidRPr="000E6B6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--</w:t>
            </w:r>
          </w:p>
        </w:tc>
        <w:tc>
          <w:tcPr>
            <w:tcW w:w="1313" w:type="dxa"/>
            <w:gridSpan w:val="5"/>
          </w:tcPr>
          <w:p w14:paraId="57F97F75" w14:textId="69DC8C41" w:rsidR="00F9461F" w:rsidRPr="00A25F6F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25F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852" w:type="dxa"/>
            <w:gridSpan w:val="2"/>
          </w:tcPr>
          <w:p w14:paraId="199B91B5" w14:textId="79CB7CAB" w:rsidR="00F9461F" w:rsidRPr="00A25F6F" w:rsidRDefault="00A620AE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620AE">
              <w:rPr>
                <w:rFonts w:ascii="GHEA Grapalat" w:hAnsi="GHEA Grapalat" w:cs="Calibri"/>
                <w:color w:val="000000"/>
                <w:sz w:val="16"/>
                <w:szCs w:val="16"/>
              </w:rPr>
              <w:t>1770240</w:t>
            </w:r>
          </w:p>
        </w:tc>
      </w:tr>
      <w:tr w:rsidR="00F9461F" w:rsidRPr="00595C99" w14:paraId="41E4ED39" w14:textId="77777777" w:rsidTr="00012170">
        <w:trPr>
          <w:trHeight w:val="150"/>
        </w:trPr>
        <w:tc>
          <w:tcPr>
            <w:tcW w:w="11212" w:type="dxa"/>
            <w:gridSpan w:val="32"/>
            <w:vAlign w:val="center"/>
          </w:tcPr>
          <w:p w14:paraId="722C320E" w14:textId="1D7629B9" w:rsidR="00F9461F" w:rsidRDefault="00F9461F" w:rsidP="0089288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5C9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  <w:p w14:paraId="7265AE84" w14:textId="77777777" w:rsidR="00F9461F" w:rsidRPr="00595C99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22631D" w14:paraId="1F657639" w14:textId="77777777" w:rsidTr="00F9461F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66D7382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vAlign w:val="center"/>
          </w:tcPr>
          <w:p w14:paraId="66150E72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vAlign w:val="center"/>
          </w:tcPr>
          <w:p w14:paraId="50D8142A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vAlign w:val="center"/>
          </w:tcPr>
          <w:p w14:paraId="0C8A668E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vAlign w:val="center"/>
          </w:tcPr>
          <w:p w14:paraId="348CFA27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EB6DBE" w:rsidRPr="00EB6DBE" w14:paraId="367C45F1" w14:textId="77777777" w:rsidTr="00F9461F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2EDC10D5" w14:textId="592939BA" w:rsidR="00EB6DBE" w:rsidRPr="00EB6DBE" w:rsidRDefault="00EB6DBE" w:rsidP="00EB6DB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6DB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4B7E8854" w14:textId="35E77459" w:rsidR="00EB6DBE" w:rsidRPr="00EB6DBE" w:rsidRDefault="00EB6DBE" w:rsidP="00EB6DB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6DBE">
              <w:rPr>
                <w:rFonts w:ascii="GHEA Grapalat" w:hAnsi="GHEA Grapalat"/>
                <w:sz w:val="16"/>
                <w:szCs w:val="16"/>
              </w:rPr>
              <w:t xml:space="preserve">«ՀԻԲՐԻԴ </w:t>
            </w:r>
            <w:r w:rsidRPr="00EB6DBE">
              <w:rPr>
                <w:rFonts w:ascii="GHEA Grapalat" w:hAnsi="GHEA Grapalat"/>
                <w:sz w:val="16"/>
                <w:szCs w:val="16"/>
                <w:lang w:val="hy-AM"/>
              </w:rPr>
              <w:t>Տ</w:t>
            </w:r>
            <w:r w:rsidRPr="00EB6DBE">
              <w:rPr>
                <w:rFonts w:ascii="GHEA Grapalat" w:hAnsi="GHEA Grapalat"/>
                <w:sz w:val="16"/>
                <w:szCs w:val="16"/>
              </w:rPr>
              <w:t>ԵԼԵՄԱՏԻԿԱ» ՍՊԸ</w:t>
            </w:r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vAlign w:val="center"/>
          </w:tcPr>
          <w:p w14:paraId="162FF610" w14:textId="1D1CF4E9" w:rsidR="00EB6DBE" w:rsidRPr="00EB6DBE" w:rsidRDefault="00EB6DBE" w:rsidP="002F17C4">
            <w:pPr>
              <w:spacing w:before="0" w:after="0"/>
              <w:ind w:left="283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ՀՀ, ք. Երևան, Հ</w:t>
            </w:r>
            <w:r w:rsidRPr="00EB6DBE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Ներսիսյան փող</w:t>
            </w:r>
            <w:r w:rsidRPr="00EB6DBE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, </w:t>
            </w:r>
            <w:r w:rsidRPr="00EB6DBE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փակուղի</w:t>
            </w: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1 </w:t>
            </w:r>
            <w:r w:rsidRPr="00EB6DBE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շ</w:t>
            </w:r>
            <w:r w:rsidRPr="00EB6DBE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, 103 </w:t>
            </w:r>
            <w:r w:rsidRPr="00EB6DBE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տ</w:t>
            </w: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արածք</w:t>
            </w:r>
          </w:p>
          <w:p w14:paraId="443D8284" w14:textId="687BCF87" w:rsidR="00EB6DBE" w:rsidRPr="00EB6DBE" w:rsidRDefault="00EB6DBE" w:rsidP="00EB6DBE">
            <w:pPr>
              <w:spacing w:before="0" w:after="0"/>
              <w:ind w:left="283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012755355</w:t>
            </w:r>
          </w:p>
          <w:p w14:paraId="5040ED42" w14:textId="313086D7" w:rsidR="00EB6DBE" w:rsidRPr="00EB6DBE" w:rsidRDefault="00EB6DBE" w:rsidP="00EB6DBE">
            <w:pPr>
              <w:spacing w:before="0" w:after="0"/>
              <w:ind w:left="283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nb-NO"/>
              </w:rPr>
            </w:pP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091940410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vAlign w:val="center"/>
          </w:tcPr>
          <w:p w14:paraId="65DAE8A6" w14:textId="7384D633" w:rsidR="00EB6DBE" w:rsidRPr="00EB6DBE" w:rsidRDefault="00EB6DBE" w:rsidP="00EB6DB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hyperlink r:id="rId8" w:history="1">
              <w:r w:rsidRPr="00EB6DBE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  <w:lang w:val="hy-AM"/>
                </w:rPr>
                <w:t>gnumner@telematica.am</w:t>
              </w:r>
            </w:hyperlink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vAlign w:val="center"/>
          </w:tcPr>
          <w:p w14:paraId="1A1C02D2" w14:textId="50EA80D2" w:rsidR="00EB6DBE" w:rsidRPr="00EB6DBE" w:rsidRDefault="00EB6DBE" w:rsidP="00EB6DB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1930058586520100</w:t>
            </w:r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vAlign w:val="center"/>
          </w:tcPr>
          <w:p w14:paraId="3FA4F5F3" w14:textId="4355C8A5" w:rsidR="00EB6DBE" w:rsidRPr="00EB6DBE" w:rsidRDefault="00EB6DBE" w:rsidP="00EB6DB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6DBE">
              <w:rPr>
                <w:rFonts w:ascii="GHEA Grapalat" w:hAnsi="GHEA Grapalat"/>
                <w:sz w:val="16"/>
                <w:szCs w:val="16"/>
                <w:lang w:val="hy-AM"/>
              </w:rPr>
              <w:t>00157187</w:t>
            </w:r>
          </w:p>
        </w:tc>
      </w:tr>
      <w:tr w:rsidR="00F9461F" w:rsidRPr="001C1082" w14:paraId="496A046D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393BE26B" w14:textId="77777777" w:rsidR="00F9461F" w:rsidRPr="001C1082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1C1082" w14:paraId="3863A00B" w14:textId="77777777" w:rsidTr="00D11B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</w:trPr>
        <w:tc>
          <w:tcPr>
            <w:tcW w:w="31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579B07DA" w:rsidR="00F9461F" w:rsidRPr="007D7E99" w:rsidRDefault="00F9461F" w:rsidP="00EB6DBE">
            <w:pPr>
              <w:spacing w:after="0"/>
              <w:ind w:left="0" w:firstLine="0"/>
              <w:contextualSpacing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F9461F" w:rsidRPr="001C1082" w14:paraId="485BF528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0FF974B" w14:textId="77777777" w:rsidR="00F9461F" w:rsidRPr="003D50E5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A620AE" w14:paraId="7DB42300" w14:textId="77777777" w:rsidTr="00012170">
        <w:trPr>
          <w:trHeight w:val="288"/>
        </w:trPr>
        <w:tc>
          <w:tcPr>
            <w:tcW w:w="11212" w:type="dxa"/>
            <w:gridSpan w:val="32"/>
            <w:vAlign w:val="center"/>
          </w:tcPr>
          <w:p w14:paraId="0AD8E25E" w14:textId="636BD736" w:rsidR="00F9461F" w:rsidRPr="009805DC" w:rsidRDefault="00F9461F" w:rsidP="00F9461F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14:paraId="3D70D3AA" w14:textId="77777777" w:rsidR="00F9461F" w:rsidRPr="009805DC" w:rsidRDefault="00F9461F" w:rsidP="00F9461F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F9461F" w:rsidRPr="009805DC" w:rsidRDefault="00F9461F" w:rsidP="00F9461F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F9461F" w:rsidRPr="009805DC" w:rsidRDefault="00F9461F" w:rsidP="00F9461F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F9461F" w:rsidRPr="009805DC" w:rsidRDefault="00F9461F" w:rsidP="00F9461F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F9461F" w:rsidRPr="009805DC" w:rsidRDefault="00F9461F" w:rsidP="00F9461F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F9461F" w:rsidRPr="009805DC" w:rsidRDefault="00F9461F" w:rsidP="00F9461F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F9461F" w:rsidRPr="009805DC" w:rsidRDefault="00F9461F" w:rsidP="00F9461F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018D480" w:rsidR="00F9461F" w:rsidRPr="009805DC" w:rsidRDefault="00F9461F" w:rsidP="00F9461F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hyperlink r:id="rId9" w:history="1">
              <w:r w:rsidRPr="009805D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է gnumner.kanach@yerevan.am</w:t>
              </w:r>
            </w:hyperlink>
          </w:p>
        </w:tc>
      </w:tr>
      <w:tr w:rsidR="00F9461F" w:rsidRPr="00A620AE" w14:paraId="3CC8B38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2AFA8BF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F4892" w:rsidRPr="00E56328" w14:paraId="5484FA73" w14:textId="77777777" w:rsidTr="00D11B87">
        <w:trPr>
          <w:trHeight w:val="475"/>
        </w:trPr>
        <w:tc>
          <w:tcPr>
            <w:tcW w:w="3150" w:type="dxa"/>
            <w:gridSpan w:val="7"/>
            <w:tcBorders>
              <w:bottom w:val="single" w:sz="8" w:space="0" w:color="auto"/>
            </w:tcBorders>
          </w:tcPr>
          <w:p w14:paraId="7A9CE343" w14:textId="77777777" w:rsidR="00DF4892" w:rsidRPr="0022631D" w:rsidRDefault="00DF4892" w:rsidP="00DF4892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62" w:type="dxa"/>
            <w:gridSpan w:val="25"/>
            <w:tcBorders>
              <w:bottom w:val="single" w:sz="8" w:space="0" w:color="auto"/>
            </w:tcBorders>
          </w:tcPr>
          <w:p w14:paraId="6FC786A2" w14:textId="2E35671F" w:rsidR="00DF4892" w:rsidRPr="0022631D" w:rsidRDefault="00DF4892" w:rsidP="00DF4892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10" w:history="1"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procurement</w:t>
              </w:r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</w:p>
        </w:tc>
      </w:tr>
      <w:tr w:rsidR="00F9461F" w:rsidRPr="00E56328" w14:paraId="5A7FED5D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C88E28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E56328" w14:paraId="40B30E88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78C1E3F8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62" w:type="dxa"/>
            <w:gridSpan w:val="25"/>
            <w:tcBorders>
              <w:bottom w:val="single" w:sz="8" w:space="0" w:color="auto"/>
            </w:tcBorders>
            <w:vAlign w:val="center"/>
          </w:tcPr>
          <w:p w14:paraId="4153A378" w14:textId="2AED0B6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6CA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Հակաoրինական գործողություններ չեն հայտնաբերվել</w:t>
            </w:r>
          </w:p>
        </w:tc>
      </w:tr>
      <w:tr w:rsidR="00F9461F" w:rsidRPr="00E56328" w14:paraId="541BD7F7" w14:textId="77777777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A620AE" w14:paraId="4DE14D25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4B38F772" w14:textId="476B513F" w:rsidR="00F9461F" w:rsidRPr="00E56328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62" w:type="dxa"/>
            <w:gridSpan w:val="25"/>
            <w:tcBorders>
              <w:bottom w:val="single" w:sz="8" w:space="0" w:color="auto"/>
            </w:tcBorders>
            <w:vAlign w:val="center"/>
          </w:tcPr>
          <w:p w14:paraId="6379ACA6" w14:textId="2F67863C" w:rsidR="00F9461F" w:rsidRPr="00AF7456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745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Ոչ մի բողոք չի ներկայացվել</w:t>
            </w:r>
          </w:p>
        </w:tc>
      </w:tr>
      <w:tr w:rsidR="00F9461F" w:rsidRPr="00A620AE" w14:paraId="1DAD5D5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57597369" w14:textId="77777777" w:rsidR="00F9461F" w:rsidRPr="00E56328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22631D" w14:paraId="5F667D89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1EE36093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2" w:type="dxa"/>
            <w:gridSpan w:val="25"/>
            <w:tcBorders>
              <w:bottom w:val="single" w:sz="8" w:space="0" w:color="auto"/>
            </w:tcBorders>
            <w:vAlign w:val="center"/>
          </w:tcPr>
          <w:p w14:paraId="13FCAC31" w14:textId="1398D58A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---</w:t>
            </w:r>
          </w:p>
        </w:tc>
      </w:tr>
      <w:tr w:rsidR="00F9461F" w:rsidRPr="0022631D" w14:paraId="406B68D6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9EAD14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461F" w:rsidRPr="0022631D" w14:paraId="1A2BD291" w14:textId="77777777" w:rsidTr="00012170">
        <w:trPr>
          <w:trHeight w:val="227"/>
        </w:trPr>
        <w:tc>
          <w:tcPr>
            <w:tcW w:w="11212" w:type="dxa"/>
            <w:gridSpan w:val="32"/>
            <w:vAlign w:val="center"/>
          </w:tcPr>
          <w:p w14:paraId="73A19DB3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9461F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1E39C5F1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vAlign w:val="center"/>
          </w:tcPr>
          <w:p w14:paraId="296B6A0C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vAlign w:val="center"/>
          </w:tcPr>
          <w:p w14:paraId="18D00A61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9461F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vAlign w:val="center"/>
          </w:tcPr>
          <w:p w14:paraId="0A862370" w14:textId="2F204368" w:rsidR="00F9461F" w:rsidRPr="0089288F" w:rsidRDefault="00F9461F" w:rsidP="0089288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Ն. </w:t>
            </w:r>
            <w:r w:rsidR="00A620AE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Ավագյան</w:t>
            </w:r>
          </w:p>
        </w:tc>
        <w:tc>
          <w:tcPr>
            <w:tcW w:w="3985" w:type="dxa"/>
            <w:gridSpan w:val="15"/>
            <w:vAlign w:val="center"/>
          </w:tcPr>
          <w:p w14:paraId="570A2BE5" w14:textId="793AB066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8A6CAD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011 514 74</w:t>
            </w:r>
            <w:r w:rsidR="00A620AE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5</w:t>
            </w:r>
          </w:p>
        </w:tc>
        <w:tc>
          <w:tcPr>
            <w:tcW w:w="3897" w:type="dxa"/>
            <w:gridSpan w:val="9"/>
            <w:vAlign w:val="center"/>
          </w:tcPr>
          <w:p w14:paraId="3C42DEDA" w14:textId="4FFD19E8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1" w:history="1">
              <w:r w:rsidRPr="00CD630F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gnumner.kanach@yerevan.am</w:t>
              </w:r>
            </w:hyperlink>
          </w:p>
        </w:tc>
      </w:tr>
    </w:tbl>
    <w:p w14:paraId="31104B09" w14:textId="564F6A7B" w:rsidR="00B3396C" w:rsidRPr="00B3396C" w:rsidRDefault="00B860E3" w:rsidP="000E6B6D">
      <w:pPr>
        <w:ind w:left="0" w:firstLine="0"/>
        <w:contextualSpacing/>
        <w:rPr>
          <w:rFonts w:ascii="GHEA Grapalat" w:hAnsi="GHEA Grapalat" w:cs="Arial"/>
          <w:b/>
          <w:sz w:val="20"/>
          <w:lang w:val="af-ZA"/>
        </w:rPr>
      </w:pPr>
      <w:r w:rsidRPr="008A6CAD">
        <w:rPr>
          <w:rFonts w:ascii="GHEA Grapalat" w:hAnsi="GHEA Grapalat" w:cs="Arial"/>
          <w:b/>
          <w:sz w:val="20"/>
          <w:lang w:val="af-ZA"/>
        </w:rPr>
        <w:t>Պատվիրատու՝</w:t>
      </w:r>
      <w:r w:rsidRPr="008A6CAD">
        <w:rPr>
          <w:rFonts w:ascii="GHEA Grapalat" w:hAnsi="GHEA Grapalat" w:cs="Arial"/>
          <w:b/>
          <w:sz w:val="20"/>
          <w:lang w:val="hy-AM"/>
        </w:rPr>
        <w:t>«</w:t>
      </w:r>
      <w:r w:rsidRPr="008A6CAD">
        <w:rPr>
          <w:rFonts w:ascii="GHEA Grapalat" w:hAnsi="GHEA Grapalat" w:cs="Arial"/>
          <w:b/>
          <w:sz w:val="20"/>
          <w:lang w:val="af-ZA"/>
        </w:rPr>
        <w:t>Կանաչապատում և շրջակա միջավայրի պահպանություն» ՀՈԱԿ</w:t>
      </w:r>
    </w:p>
    <w:sectPr w:rsidR="00B3396C" w:rsidRPr="00B3396C" w:rsidSect="00C03FE6">
      <w:pgSz w:w="11907" w:h="16840" w:code="9"/>
      <w:pgMar w:top="568" w:right="562" w:bottom="568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40BE8" w14:textId="77777777" w:rsidR="006D1C26" w:rsidRDefault="006D1C26" w:rsidP="0022631D">
      <w:pPr>
        <w:spacing w:before="0" w:after="0"/>
      </w:pPr>
      <w:r>
        <w:separator/>
      </w:r>
    </w:p>
  </w:endnote>
  <w:endnote w:type="continuationSeparator" w:id="0">
    <w:p w14:paraId="26975A85" w14:textId="77777777" w:rsidR="006D1C26" w:rsidRDefault="006D1C2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83FA6" w14:textId="77777777" w:rsidR="006D1C26" w:rsidRDefault="006D1C26" w:rsidP="0022631D">
      <w:pPr>
        <w:spacing w:before="0" w:after="0"/>
      </w:pPr>
      <w:r>
        <w:separator/>
      </w:r>
    </w:p>
  </w:footnote>
  <w:footnote w:type="continuationSeparator" w:id="0">
    <w:p w14:paraId="6A0BBF25" w14:textId="77777777" w:rsidR="006D1C26" w:rsidRDefault="006D1C26" w:rsidP="0022631D">
      <w:pPr>
        <w:spacing w:before="0" w:after="0"/>
      </w:pPr>
      <w:r>
        <w:continuationSeparator/>
      </w:r>
    </w:p>
  </w:footnote>
  <w:footnote w:id="1">
    <w:p w14:paraId="73E33F31" w14:textId="77777777" w:rsidR="00A11F22" w:rsidRPr="00541A77" w:rsidRDefault="00A11F22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6D7C8E" w:rsidRPr="002D0BF6" w:rsidRDefault="006D7C8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6D7C8E" w:rsidRPr="002D0BF6" w:rsidRDefault="006D7C8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F9461F" w:rsidRPr="00871366" w:rsidRDefault="00F9461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F9461F" w:rsidRPr="002D0BF6" w:rsidRDefault="00F9461F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942841"/>
    <w:multiLevelType w:val="hybridMultilevel"/>
    <w:tmpl w:val="552626D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783292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7710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653F"/>
    <w:rsid w:val="000425E5"/>
    <w:rsid w:val="00044EA8"/>
    <w:rsid w:val="00046CCF"/>
    <w:rsid w:val="00051ECE"/>
    <w:rsid w:val="000579D0"/>
    <w:rsid w:val="0006560D"/>
    <w:rsid w:val="000673E8"/>
    <w:rsid w:val="0007090E"/>
    <w:rsid w:val="00073D66"/>
    <w:rsid w:val="00091FA9"/>
    <w:rsid w:val="000B0199"/>
    <w:rsid w:val="000B742C"/>
    <w:rsid w:val="000C49A5"/>
    <w:rsid w:val="000D0ED0"/>
    <w:rsid w:val="000E3206"/>
    <w:rsid w:val="000E4FF1"/>
    <w:rsid w:val="000E6B6D"/>
    <w:rsid w:val="000F376D"/>
    <w:rsid w:val="0010152F"/>
    <w:rsid w:val="001021B0"/>
    <w:rsid w:val="00103632"/>
    <w:rsid w:val="00110170"/>
    <w:rsid w:val="00110D05"/>
    <w:rsid w:val="0012172B"/>
    <w:rsid w:val="0013442C"/>
    <w:rsid w:val="001411E4"/>
    <w:rsid w:val="001431D9"/>
    <w:rsid w:val="00155485"/>
    <w:rsid w:val="00160774"/>
    <w:rsid w:val="00171823"/>
    <w:rsid w:val="001825B0"/>
    <w:rsid w:val="00182C03"/>
    <w:rsid w:val="0018422F"/>
    <w:rsid w:val="00192C91"/>
    <w:rsid w:val="001A1999"/>
    <w:rsid w:val="001A3CB7"/>
    <w:rsid w:val="001A786D"/>
    <w:rsid w:val="001C1082"/>
    <w:rsid w:val="001C1BE1"/>
    <w:rsid w:val="001D448B"/>
    <w:rsid w:val="001E0091"/>
    <w:rsid w:val="001E0ECB"/>
    <w:rsid w:val="001E1D4B"/>
    <w:rsid w:val="001E6867"/>
    <w:rsid w:val="001F0B34"/>
    <w:rsid w:val="00204A6A"/>
    <w:rsid w:val="00212F57"/>
    <w:rsid w:val="0022631D"/>
    <w:rsid w:val="002307E8"/>
    <w:rsid w:val="002453E5"/>
    <w:rsid w:val="0024621A"/>
    <w:rsid w:val="002508E2"/>
    <w:rsid w:val="0028004B"/>
    <w:rsid w:val="002836EE"/>
    <w:rsid w:val="00290A34"/>
    <w:rsid w:val="00295A30"/>
    <w:rsid w:val="00295B92"/>
    <w:rsid w:val="002C6A6F"/>
    <w:rsid w:val="002E4E6F"/>
    <w:rsid w:val="002F14CE"/>
    <w:rsid w:val="002F16CC"/>
    <w:rsid w:val="002F17C4"/>
    <w:rsid w:val="002F1FEB"/>
    <w:rsid w:val="002F4093"/>
    <w:rsid w:val="002F67DD"/>
    <w:rsid w:val="00313547"/>
    <w:rsid w:val="003316EE"/>
    <w:rsid w:val="00345084"/>
    <w:rsid w:val="00355E05"/>
    <w:rsid w:val="00371B1D"/>
    <w:rsid w:val="00385314"/>
    <w:rsid w:val="00395FD5"/>
    <w:rsid w:val="003B2758"/>
    <w:rsid w:val="003B5F99"/>
    <w:rsid w:val="003C0288"/>
    <w:rsid w:val="003C1C0F"/>
    <w:rsid w:val="003D50E5"/>
    <w:rsid w:val="003D5E28"/>
    <w:rsid w:val="003E3D40"/>
    <w:rsid w:val="003E50E5"/>
    <w:rsid w:val="003E6978"/>
    <w:rsid w:val="003F025C"/>
    <w:rsid w:val="003F3AC1"/>
    <w:rsid w:val="00402BA9"/>
    <w:rsid w:val="00433E3C"/>
    <w:rsid w:val="00443948"/>
    <w:rsid w:val="004640CA"/>
    <w:rsid w:val="00472069"/>
    <w:rsid w:val="00474C2F"/>
    <w:rsid w:val="004764CD"/>
    <w:rsid w:val="00477DF2"/>
    <w:rsid w:val="00477FD1"/>
    <w:rsid w:val="004875E0"/>
    <w:rsid w:val="004A3922"/>
    <w:rsid w:val="004A57FC"/>
    <w:rsid w:val="004B3A32"/>
    <w:rsid w:val="004C13CD"/>
    <w:rsid w:val="004D078F"/>
    <w:rsid w:val="004D0EC0"/>
    <w:rsid w:val="004E147D"/>
    <w:rsid w:val="004E376E"/>
    <w:rsid w:val="004E6224"/>
    <w:rsid w:val="004F29CE"/>
    <w:rsid w:val="0050341C"/>
    <w:rsid w:val="00503BCC"/>
    <w:rsid w:val="00515005"/>
    <w:rsid w:val="00523628"/>
    <w:rsid w:val="00527E36"/>
    <w:rsid w:val="00531A8F"/>
    <w:rsid w:val="00546023"/>
    <w:rsid w:val="00547344"/>
    <w:rsid w:val="00557B0C"/>
    <w:rsid w:val="0056032F"/>
    <w:rsid w:val="005670AA"/>
    <w:rsid w:val="005737F9"/>
    <w:rsid w:val="0057483A"/>
    <w:rsid w:val="0057750B"/>
    <w:rsid w:val="00595C99"/>
    <w:rsid w:val="005A074E"/>
    <w:rsid w:val="005D5FBD"/>
    <w:rsid w:val="005F135B"/>
    <w:rsid w:val="005F4D3B"/>
    <w:rsid w:val="005F62A1"/>
    <w:rsid w:val="00607C9A"/>
    <w:rsid w:val="00616C8D"/>
    <w:rsid w:val="00633475"/>
    <w:rsid w:val="006348BF"/>
    <w:rsid w:val="006351AF"/>
    <w:rsid w:val="00646760"/>
    <w:rsid w:val="00652A76"/>
    <w:rsid w:val="00654562"/>
    <w:rsid w:val="00663A90"/>
    <w:rsid w:val="0066693A"/>
    <w:rsid w:val="006752BC"/>
    <w:rsid w:val="00690ECB"/>
    <w:rsid w:val="006A38B4"/>
    <w:rsid w:val="006B2E21"/>
    <w:rsid w:val="006C0266"/>
    <w:rsid w:val="006C5F76"/>
    <w:rsid w:val="006C63CF"/>
    <w:rsid w:val="006D101F"/>
    <w:rsid w:val="006D1C26"/>
    <w:rsid w:val="006D7C8E"/>
    <w:rsid w:val="006E0D92"/>
    <w:rsid w:val="006E1A83"/>
    <w:rsid w:val="006E2925"/>
    <w:rsid w:val="006E6AC4"/>
    <w:rsid w:val="006F2037"/>
    <w:rsid w:val="006F2779"/>
    <w:rsid w:val="00700615"/>
    <w:rsid w:val="00702579"/>
    <w:rsid w:val="00704EDA"/>
    <w:rsid w:val="007060FC"/>
    <w:rsid w:val="00724AC7"/>
    <w:rsid w:val="00732970"/>
    <w:rsid w:val="00734BB8"/>
    <w:rsid w:val="007371D1"/>
    <w:rsid w:val="0074111F"/>
    <w:rsid w:val="007732E7"/>
    <w:rsid w:val="00780F64"/>
    <w:rsid w:val="0078682E"/>
    <w:rsid w:val="00790115"/>
    <w:rsid w:val="00793F79"/>
    <w:rsid w:val="007A2D1F"/>
    <w:rsid w:val="007A3369"/>
    <w:rsid w:val="007A723A"/>
    <w:rsid w:val="007A7264"/>
    <w:rsid w:val="007C0454"/>
    <w:rsid w:val="007C13D2"/>
    <w:rsid w:val="007C2583"/>
    <w:rsid w:val="007C2E2B"/>
    <w:rsid w:val="007D4834"/>
    <w:rsid w:val="007D5499"/>
    <w:rsid w:val="007D7E99"/>
    <w:rsid w:val="00801DD7"/>
    <w:rsid w:val="008114D3"/>
    <w:rsid w:val="0081420B"/>
    <w:rsid w:val="00832C39"/>
    <w:rsid w:val="0084400E"/>
    <w:rsid w:val="00856F21"/>
    <w:rsid w:val="0086481F"/>
    <w:rsid w:val="00880A47"/>
    <w:rsid w:val="008820BF"/>
    <w:rsid w:val="0089288F"/>
    <w:rsid w:val="00895B84"/>
    <w:rsid w:val="008A4253"/>
    <w:rsid w:val="008A77E6"/>
    <w:rsid w:val="008B30BE"/>
    <w:rsid w:val="008C4E62"/>
    <w:rsid w:val="008C4E66"/>
    <w:rsid w:val="008E493A"/>
    <w:rsid w:val="008E6E34"/>
    <w:rsid w:val="009208F4"/>
    <w:rsid w:val="00966922"/>
    <w:rsid w:val="009733D8"/>
    <w:rsid w:val="009805DC"/>
    <w:rsid w:val="009863AB"/>
    <w:rsid w:val="00987CDE"/>
    <w:rsid w:val="009975DA"/>
    <w:rsid w:val="009C5E0F"/>
    <w:rsid w:val="009C7351"/>
    <w:rsid w:val="009D202E"/>
    <w:rsid w:val="009D2B6B"/>
    <w:rsid w:val="009E75FF"/>
    <w:rsid w:val="009F270A"/>
    <w:rsid w:val="00A1042F"/>
    <w:rsid w:val="00A11F22"/>
    <w:rsid w:val="00A135CD"/>
    <w:rsid w:val="00A16E3A"/>
    <w:rsid w:val="00A22F9F"/>
    <w:rsid w:val="00A25F6F"/>
    <w:rsid w:val="00A306F5"/>
    <w:rsid w:val="00A31820"/>
    <w:rsid w:val="00A331D7"/>
    <w:rsid w:val="00A36617"/>
    <w:rsid w:val="00A620AE"/>
    <w:rsid w:val="00A65F1C"/>
    <w:rsid w:val="00A7721D"/>
    <w:rsid w:val="00AA32E4"/>
    <w:rsid w:val="00AA5F88"/>
    <w:rsid w:val="00AD07B9"/>
    <w:rsid w:val="00AD59DC"/>
    <w:rsid w:val="00AE0415"/>
    <w:rsid w:val="00AF274F"/>
    <w:rsid w:val="00AF67E5"/>
    <w:rsid w:val="00AF7456"/>
    <w:rsid w:val="00B123F9"/>
    <w:rsid w:val="00B3396C"/>
    <w:rsid w:val="00B52E36"/>
    <w:rsid w:val="00B65CB6"/>
    <w:rsid w:val="00B67634"/>
    <w:rsid w:val="00B75361"/>
    <w:rsid w:val="00B75762"/>
    <w:rsid w:val="00B860E3"/>
    <w:rsid w:val="00B86EBB"/>
    <w:rsid w:val="00B91DE2"/>
    <w:rsid w:val="00B94EA2"/>
    <w:rsid w:val="00BA03B0"/>
    <w:rsid w:val="00BB0A93"/>
    <w:rsid w:val="00BB1F96"/>
    <w:rsid w:val="00BD3607"/>
    <w:rsid w:val="00BD3D4E"/>
    <w:rsid w:val="00BF1465"/>
    <w:rsid w:val="00BF4745"/>
    <w:rsid w:val="00C03FE6"/>
    <w:rsid w:val="00C120C4"/>
    <w:rsid w:val="00C2159C"/>
    <w:rsid w:val="00C50097"/>
    <w:rsid w:val="00C54DE5"/>
    <w:rsid w:val="00C609B2"/>
    <w:rsid w:val="00C6224B"/>
    <w:rsid w:val="00C62E2A"/>
    <w:rsid w:val="00C72768"/>
    <w:rsid w:val="00C74B09"/>
    <w:rsid w:val="00C83359"/>
    <w:rsid w:val="00C8496D"/>
    <w:rsid w:val="00C84DF7"/>
    <w:rsid w:val="00C93E74"/>
    <w:rsid w:val="00C96337"/>
    <w:rsid w:val="00C96BED"/>
    <w:rsid w:val="00CB22EB"/>
    <w:rsid w:val="00CB4207"/>
    <w:rsid w:val="00CB44D2"/>
    <w:rsid w:val="00CB7837"/>
    <w:rsid w:val="00CB7A25"/>
    <w:rsid w:val="00CC1F23"/>
    <w:rsid w:val="00CC3E3D"/>
    <w:rsid w:val="00CE7D7A"/>
    <w:rsid w:val="00CF1F70"/>
    <w:rsid w:val="00D04188"/>
    <w:rsid w:val="00D0527C"/>
    <w:rsid w:val="00D11B87"/>
    <w:rsid w:val="00D212BD"/>
    <w:rsid w:val="00D27010"/>
    <w:rsid w:val="00D350DE"/>
    <w:rsid w:val="00D36189"/>
    <w:rsid w:val="00D45E1F"/>
    <w:rsid w:val="00D51C81"/>
    <w:rsid w:val="00D53977"/>
    <w:rsid w:val="00D62930"/>
    <w:rsid w:val="00D62957"/>
    <w:rsid w:val="00D72E3F"/>
    <w:rsid w:val="00D74E8C"/>
    <w:rsid w:val="00D801CB"/>
    <w:rsid w:val="00D80C64"/>
    <w:rsid w:val="00D9628E"/>
    <w:rsid w:val="00DA1D47"/>
    <w:rsid w:val="00DB7168"/>
    <w:rsid w:val="00DC4361"/>
    <w:rsid w:val="00DE06F1"/>
    <w:rsid w:val="00DE5CBA"/>
    <w:rsid w:val="00DF443B"/>
    <w:rsid w:val="00DF4892"/>
    <w:rsid w:val="00E06B5C"/>
    <w:rsid w:val="00E243EA"/>
    <w:rsid w:val="00E33A25"/>
    <w:rsid w:val="00E3467A"/>
    <w:rsid w:val="00E34C4F"/>
    <w:rsid w:val="00E4188B"/>
    <w:rsid w:val="00E54C4D"/>
    <w:rsid w:val="00E56328"/>
    <w:rsid w:val="00E7357B"/>
    <w:rsid w:val="00E75FCA"/>
    <w:rsid w:val="00E76254"/>
    <w:rsid w:val="00E8396D"/>
    <w:rsid w:val="00E8453F"/>
    <w:rsid w:val="00E85E26"/>
    <w:rsid w:val="00E8692C"/>
    <w:rsid w:val="00E872E6"/>
    <w:rsid w:val="00EA01A2"/>
    <w:rsid w:val="00EA418B"/>
    <w:rsid w:val="00EA568C"/>
    <w:rsid w:val="00EA767F"/>
    <w:rsid w:val="00EB0525"/>
    <w:rsid w:val="00EB59EE"/>
    <w:rsid w:val="00EB6DBE"/>
    <w:rsid w:val="00ED082C"/>
    <w:rsid w:val="00EE6E01"/>
    <w:rsid w:val="00EF16D0"/>
    <w:rsid w:val="00F0412B"/>
    <w:rsid w:val="00F10AFE"/>
    <w:rsid w:val="00F12064"/>
    <w:rsid w:val="00F141C0"/>
    <w:rsid w:val="00F148BB"/>
    <w:rsid w:val="00F2385B"/>
    <w:rsid w:val="00F252D2"/>
    <w:rsid w:val="00F31004"/>
    <w:rsid w:val="00F34F9C"/>
    <w:rsid w:val="00F36827"/>
    <w:rsid w:val="00F37FD6"/>
    <w:rsid w:val="00F45384"/>
    <w:rsid w:val="00F51C3A"/>
    <w:rsid w:val="00F552BF"/>
    <w:rsid w:val="00F57D40"/>
    <w:rsid w:val="00F64167"/>
    <w:rsid w:val="00F6504F"/>
    <w:rsid w:val="00F6673B"/>
    <w:rsid w:val="00F75175"/>
    <w:rsid w:val="00F77AAD"/>
    <w:rsid w:val="00F916C4"/>
    <w:rsid w:val="00F92A40"/>
    <w:rsid w:val="00F9461F"/>
    <w:rsid w:val="00F95FA4"/>
    <w:rsid w:val="00FA05A9"/>
    <w:rsid w:val="00FA4C19"/>
    <w:rsid w:val="00FA4FE3"/>
    <w:rsid w:val="00FB097B"/>
    <w:rsid w:val="00FB1BB2"/>
    <w:rsid w:val="00FB569A"/>
    <w:rsid w:val="00FC52E8"/>
    <w:rsid w:val="00FD3D1E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6F9073AF-F439-4FE6-9429-0A71D20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uiPriority w:val="20"/>
    <w:qFormat/>
    <w:rsid w:val="00C609B2"/>
    <w:rPr>
      <w:i/>
      <w:iCs/>
    </w:rPr>
  </w:style>
  <w:style w:type="character" w:styleId="Hyperlink">
    <w:name w:val="Hyperlink"/>
    <w:basedOn w:val="DefaultParagraphFont"/>
    <w:uiPriority w:val="99"/>
    <w:unhideWhenUsed/>
    <w:rsid w:val="003D50E5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C72768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28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telematica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numner.kanach@yerevan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1383;%20gnumner.kanach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A3A18-9997-40F9-A682-28157A44C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66</cp:revision>
  <cp:lastPrinted>2021-04-06T07:47:00Z</cp:lastPrinted>
  <dcterms:created xsi:type="dcterms:W3CDTF">2021-06-28T12:08:00Z</dcterms:created>
  <dcterms:modified xsi:type="dcterms:W3CDTF">2026-01-16T11:56:00Z</dcterms:modified>
</cp:coreProperties>
</file>